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813" w:rsidRPr="000B6813" w:rsidRDefault="000B6813" w:rsidP="000B6813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B6813">
        <w:rPr>
          <w:rFonts w:ascii="Times New Roman" w:hAnsi="Times New Roman"/>
          <w:sz w:val="24"/>
        </w:rPr>
        <w:t>Flesch</w:t>
      </w:r>
      <w:proofErr w:type="spellEnd"/>
      <w:r w:rsidRPr="000B6813">
        <w:rPr>
          <w:rFonts w:ascii="Times New Roman" w:hAnsi="Times New Roman"/>
          <w:sz w:val="24"/>
        </w:rPr>
        <w:t xml:space="preserve"> Károly Nonprofit Kft. </w:t>
      </w:r>
      <w:r w:rsidRPr="000B6813">
        <w:rPr>
          <w:rFonts w:ascii="Times New Roman" w:hAnsi="Times New Roman"/>
          <w:sz w:val="24"/>
          <w:szCs w:val="24"/>
        </w:rPr>
        <w:t>ügyvezetőjétől</w:t>
      </w: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pStyle w:val="Default"/>
        <w:jc w:val="right"/>
        <w:rPr>
          <w:i/>
          <w:iCs/>
        </w:rPr>
      </w:pPr>
      <w:r>
        <w:rPr>
          <w:i/>
          <w:iCs/>
        </w:rPr>
        <w:t>….. napirend</w:t>
      </w: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FA1CAB" w:rsidRDefault="00FA1CAB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0B6813" w:rsidRDefault="000B6813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ELŐTERJESZTÉS</w:t>
      </w: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a Képviselő-testület 202</w:t>
      </w:r>
      <w:r w:rsidR="00E92581"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4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 xml:space="preserve">. </w:t>
      </w:r>
      <w:r w:rsidR="00E11E64"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október 30</w:t>
      </w:r>
      <w:r w:rsidR="00705B7A"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-i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 xml:space="preserve"> ülésére</w:t>
      </w: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0B6813" w:rsidRDefault="000B6813" w:rsidP="00387D57">
      <w:pPr>
        <w:autoSpaceDE w:val="0"/>
        <w:autoSpaceDN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FA1CAB" w:rsidRDefault="00FA1CAB" w:rsidP="00387D57">
      <w:pPr>
        <w:autoSpaceDE w:val="0"/>
        <w:autoSpaceDN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FA1CAB" w:rsidRDefault="00FA1CAB" w:rsidP="00387D57">
      <w:pPr>
        <w:autoSpaceDE w:val="0"/>
        <w:autoSpaceDN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FA1CAB" w:rsidRDefault="00FA1CAB" w:rsidP="00387D57">
      <w:pPr>
        <w:autoSpaceDE w:val="0"/>
        <w:autoSpaceDN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EB5BCC" w:rsidRPr="00FA1CAB" w:rsidRDefault="001A664F" w:rsidP="00FA1CAB">
      <w:pPr>
        <w:autoSpaceDE w:val="0"/>
        <w:autoSpaceDN w:val="0"/>
        <w:spacing w:after="120" w:line="240" w:lineRule="auto"/>
        <w:ind w:left="1134" w:hanging="1134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 w:rsidRPr="00FA1CAB"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hu-HU"/>
        </w:rPr>
        <w:t>Tárgy:</w:t>
      </w:r>
      <w:r w:rsidR="00CB6CFE" w:rsidRPr="00FA1CAB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 </w:t>
      </w:r>
      <w:r w:rsidR="00CB6CFE" w:rsidRPr="00FA1CAB">
        <w:rPr>
          <w:rFonts w:ascii="Times New Roman" w:eastAsia="Calibri" w:hAnsi="Times New Roman"/>
          <w:color w:val="000000"/>
          <w:sz w:val="24"/>
          <w:szCs w:val="24"/>
          <w:lang w:eastAsia="hu-HU"/>
        </w:rPr>
        <w:tab/>
      </w:r>
      <w:proofErr w:type="spellStart"/>
      <w:r w:rsidR="00FA1CAB" w:rsidRPr="00FA1CAB">
        <w:rPr>
          <w:rFonts w:ascii="Times New Roman" w:hAnsi="Times New Roman"/>
          <w:sz w:val="24"/>
          <w:szCs w:val="24"/>
        </w:rPr>
        <w:t>Flesch</w:t>
      </w:r>
      <w:proofErr w:type="spellEnd"/>
      <w:r w:rsidR="00FA1CAB" w:rsidRPr="00FA1CAB">
        <w:rPr>
          <w:rFonts w:ascii="Times New Roman" w:hAnsi="Times New Roman"/>
          <w:sz w:val="24"/>
          <w:szCs w:val="24"/>
        </w:rPr>
        <w:t xml:space="preserve"> Károly Nonprofit Kft. 2024. évi üzleti terve és szolgáltatási terve II. számú módosításának jóváhagyása</w:t>
      </w:r>
    </w:p>
    <w:p w:rsidR="001A664F" w:rsidRDefault="001A664F" w:rsidP="001A664F">
      <w:pPr>
        <w:autoSpaceDE w:val="0"/>
        <w:autoSpaceDN w:val="0"/>
        <w:spacing w:after="0" w:line="240" w:lineRule="auto"/>
        <w:ind w:left="2124" w:hanging="2124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ind w:left="2130" w:hanging="213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hu-HU"/>
        </w:rPr>
        <w:t>Előterjesztő: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ab/>
      </w:r>
      <w:r w:rsidR="00FC5C84">
        <w:rPr>
          <w:rFonts w:ascii="Times New Roman" w:eastAsia="Calibri" w:hAnsi="Times New Roman"/>
          <w:sz w:val="24"/>
          <w:szCs w:val="24"/>
          <w:lang w:eastAsia="hu-HU"/>
        </w:rPr>
        <w:t>Csiszár Péter ügyvezető</w:t>
      </w: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1A664F" w:rsidRDefault="001A664F" w:rsidP="001A664F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E56862" w:rsidRDefault="00E56862" w:rsidP="001A664F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1A664F" w:rsidRPr="000B6813" w:rsidTr="00A263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4F" w:rsidRDefault="001A664F" w:rsidP="00C004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B6813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Előkészítő szervezeti egység: </w:t>
            </w:r>
            <w:proofErr w:type="spellStart"/>
            <w:r w:rsidR="000B6813" w:rsidRPr="000B6813">
              <w:rPr>
                <w:rFonts w:ascii="Times New Roman" w:hAnsi="Times New Roman"/>
                <w:sz w:val="24"/>
                <w:szCs w:val="24"/>
              </w:rPr>
              <w:t>Flesch</w:t>
            </w:r>
            <w:proofErr w:type="spellEnd"/>
            <w:r w:rsidR="000B6813" w:rsidRPr="000B6813">
              <w:rPr>
                <w:rFonts w:ascii="Times New Roman" w:hAnsi="Times New Roman"/>
                <w:sz w:val="24"/>
                <w:szCs w:val="24"/>
              </w:rPr>
              <w:t xml:space="preserve"> Károly </w:t>
            </w:r>
            <w:r w:rsidR="00387D57">
              <w:rPr>
                <w:rFonts w:ascii="Times New Roman" w:hAnsi="Times New Roman"/>
                <w:sz w:val="24"/>
                <w:szCs w:val="24"/>
              </w:rPr>
              <w:t xml:space="preserve">Közművelődési, Könyvtári, Kulturális és Városmarketing Közhasznú </w:t>
            </w:r>
            <w:r w:rsidR="000B6813" w:rsidRPr="000B6813">
              <w:rPr>
                <w:rFonts w:ascii="Times New Roman" w:hAnsi="Times New Roman"/>
                <w:sz w:val="24"/>
                <w:szCs w:val="24"/>
              </w:rPr>
              <w:t>Nonprofit Kft.</w:t>
            </w:r>
          </w:p>
          <w:p w:rsidR="00387D57" w:rsidRPr="000B6813" w:rsidRDefault="00387D57" w:rsidP="00C00476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Mosonmagyaróvári Polgármesteri Hivatal – Pénzügyi Osztály</w:t>
            </w:r>
          </w:p>
        </w:tc>
      </w:tr>
      <w:tr w:rsidR="001A664F" w:rsidTr="00A263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4F" w:rsidRDefault="001A664F" w:rsidP="00A26335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Készítette: </w:t>
            </w:r>
          </w:p>
          <w:p w:rsidR="00387D57" w:rsidRDefault="00387D57" w:rsidP="00A26335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Molnárné Nagy Edina – pénzügyi osztályvezető</w:t>
            </w:r>
          </w:p>
        </w:tc>
      </w:tr>
      <w:tr w:rsidR="001A664F" w:rsidTr="00A26335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4F" w:rsidRDefault="00B34950" w:rsidP="00A26335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A</w:t>
            </w:r>
            <w:r w:rsidR="00D547A0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z előterjesztés pénzügyi fedezetet </w:t>
            </w:r>
            <w:r w:rsidR="00387D57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igényel.</w:t>
            </w:r>
            <w:bookmarkStart w:id="0" w:name="_GoBack"/>
            <w:bookmarkEnd w:id="0"/>
          </w:p>
        </w:tc>
      </w:tr>
      <w:tr w:rsidR="001A664F" w:rsidTr="00A26335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4F" w:rsidRDefault="001A664F" w:rsidP="00A26335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Törvényességi szempontból kifogást nem emelek</w:t>
            </w: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1A664F" w:rsidTr="00A26335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64F" w:rsidRDefault="001A664F" w:rsidP="00A263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Fehérné dr. Bodó Mariann</w:t>
            </w:r>
          </w:p>
          <w:p w:rsidR="001A664F" w:rsidRDefault="00DD6C80" w:rsidP="00A2633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címzetes fő</w:t>
            </w:r>
            <w:r w:rsidR="001A664F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FA1CAB" w:rsidRDefault="00FA1CAB" w:rsidP="00BF272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:rsidR="00FA1CAB" w:rsidRDefault="00FA1CAB" w:rsidP="00BF272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u-HU"/>
        </w:rPr>
      </w:pPr>
    </w:p>
    <w:p w:rsidR="00BF272D" w:rsidRDefault="001A664F" w:rsidP="00BF272D">
      <w:pPr>
        <w:spacing w:after="0" w:line="240" w:lineRule="auto"/>
        <w:jc w:val="both"/>
      </w:pPr>
      <w:r>
        <w:rPr>
          <w:rFonts w:ascii="Times New Roman" w:eastAsia="Calibri" w:hAnsi="Times New Roman"/>
          <w:sz w:val="24"/>
          <w:szCs w:val="24"/>
          <w:lang w:eastAsia="hu-HU"/>
        </w:rPr>
        <w:t xml:space="preserve">A napirendet nyilvános ülésen javasolt tárgyalni, a határozat elfogadásához egyszerű többség szükséges. </w:t>
      </w:r>
    </w:p>
    <w:p w:rsidR="00E56862" w:rsidRDefault="00E56862" w:rsidP="00FC5C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010C" w:rsidRDefault="0040010C" w:rsidP="00FC5C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664F" w:rsidRDefault="001A664F" w:rsidP="00FC5C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0B9B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D547A0" w:rsidRDefault="00D547A0" w:rsidP="00FC5C84">
      <w:pPr>
        <w:spacing w:after="0" w:line="240" w:lineRule="auto"/>
      </w:pPr>
    </w:p>
    <w:p w:rsidR="00E56862" w:rsidRDefault="00C00476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00476">
        <w:rPr>
          <w:rFonts w:ascii="Times New Roman" w:eastAsiaTheme="minorHAnsi" w:hAnsi="Times New Roman"/>
          <w:bCs/>
          <w:sz w:val="24"/>
          <w:szCs w:val="24"/>
        </w:rPr>
        <w:t xml:space="preserve">A Flesch Károly </w:t>
      </w:r>
      <w:bookmarkStart w:id="1" w:name="_Hlk137479180"/>
      <w:r w:rsidRPr="00C00476">
        <w:rPr>
          <w:rFonts w:ascii="Times New Roman" w:eastAsiaTheme="minorHAnsi" w:hAnsi="Times New Roman"/>
          <w:bCs/>
          <w:sz w:val="24"/>
          <w:szCs w:val="24"/>
        </w:rPr>
        <w:t>Közművelődési, Könyvtári, Kulturális és Városmarketing Közhasznú Nonprofit Kft.</w:t>
      </w:r>
      <w:bookmarkEnd w:id="1"/>
      <w:r w:rsidRPr="00C00476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AB14C0">
        <w:rPr>
          <w:rFonts w:ascii="Times New Roman" w:eastAsiaTheme="minorHAnsi" w:hAnsi="Times New Roman"/>
          <w:bCs/>
          <w:sz w:val="24"/>
          <w:szCs w:val="24"/>
        </w:rPr>
        <w:t xml:space="preserve">– továbbiakban: gazdasági társaság - </w:t>
      </w:r>
      <w:r>
        <w:rPr>
          <w:rFonts w:ascii="Times New Roman" w:eastAsiaTheme="minorHAnsi" w:hAnsi="Times New Roman"/>
          <w:bCs/>
          <w:sz w:val="24"/>
          <w:szCs w:val="24"/>
        </w:rPr>
        <w:t>202</w:t>
      </w:r>
      <w:r w:rsidR="00E92581">
        <w:rPr>
          <w:rFonts w:ascii="Times New Roman" w:eastAsiaTheme="minorHAnsi" w:hAnsi="Times New Roman"/>
          <w:bCs/>
          <w:sz w:val="24"/>
          <w:szCs w:val="24"/>
        </w:rPr>
        <w:t>4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. évre vonatkozó üzleti</w:t>
      </w:r>
      <w:r w:rsidR="00DD6C80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tervét</w:t>
      </w:r>
      <w:r w:rsidR="000426C2">
        <w:rPr>
          <w:rFonts w:ascii="Times New Roman" w:eastAsiaTheme="minorHAnsi" w:hAnsi="Times New Roman"/>
          <w:bCs/>
          <w:sz w:val="24"/>
          <w:szCs w:val="24"/>
        </w:rPr>
        <w:t xml:space="preserve"> a Felügyelő Bizottság a </w:t>
      </w:r>
      <w:r w:rsidR="00E92581">
        <w:rPr>
          <w:rFonts w:ascii="Times New Roman" w:eastAsiaTheme="minorHAnsi" w:hAnsi="Times New Roman"/>
          <w:bCs/>
          <w:sz w:val="24"/>
          <w:szCs w:val="24"/>
        </w:rPr>
        <w:t>25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/</w:t>
      </w:r>
      <w:r w:rsidR="00DD4798">
        <w:rPr>
          <w:rFonts w:ascii="Times New Roman" w:eastAsiaTheme="minorHAnsi" w:hAnsi="Times New Roman"/>
          <w:bCs/>
          <w:sz w:val="24"/>
          <w:szCs w:val="24"/>
        </w:rPr>
        <w:t>202</w:t>
      </w:r>
      <w:r w:rsidR="00E92581">
        <w:rPr>
          <w:rFonts w:ascii="Times New Roman" w:eastAsiaTheme="minorHAnsi" w:hAnsi="Times New Roman"/>
          <w:bCs/>
          <w:sz w:val="24"/>
          <w:szCs w:val="24"/>
        </w:rPr>
        <w:t>3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. (X</w:t>
      </w:r>
      <w:r w:rsidR="00DD4798">
        <w:rPr>
          <w:rFonts w:ascii="Times New Roman" w:eastAsiaTheme="minorHAnsi" w:hAnsi="Times New Roman"/>
          <w:bCs/>
          <w:sz w:val="24"/>
          <w:szCs w:val="24"/>
        </w:rPr>
        <w:t>I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.</w:t>
      </w:r>
      <w:r w:rsidR="00E92581">
        <w:rPr>
          <w:rFonts w:ascii="Times New Roman" w:eastAsiaTheme="minorHAnsi" w:hAnsi="Times New Roman"/>
          <w:bCs/>
          <w:sz w:val="24"/>
          <w:szCs w:val="24"/>
        </w:rPr>
        <w:t>30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.)</w:t>
      </w:r>
      <w:r w:rsidR="00A53E80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számú FB határozat</w:t>
      </w:r>
      <w:r w:rsidR="00FC5C84">
        <w:rPr>
          <w:rFonts w:ascii="Times New Roman" w:eastAsiaTheme="minorHAnsi" w:hAnsi="Times New Roman"/>
          <w:bCs/>
          <w:sz w:val="24"/>
          <w:szCs w:val="24"/>
        </w:rPr>
        <w:t>á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val</w:t>
      </w:r>
      <w:r w:rsidR="000426C2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C00476">
        <w:rPr>
          <w:rFonts w:ascii="Times New Roman" w:eastAsiaTheme="minorHAnsi" w:hAnsi="Times New Roman"/>
          <w:bCs/>
          <w:sz w:val="24"/>
          <w:szCs w:val="24"/>
        </w:rPr>
        <w:t>elfogadta</w:t>
      </w:r>
      <w:r w:rsidR="000426C2">
        <w:rPr>
          <w:rFonts w:ascii="Times New Roman" w:eastAsiaTheme="minorHAnsi" w:hAnsi="Times New Roman"/>
          <w:bCs/>
          <w:sz w:val="24"/>
          <w:szCs w:val="24"/>
        </w:rPr>
        <w:t xml:space="preserve">, melyet a Képviselő-testület a </w:t>
      </w:r>
      <w:r w:rsidR="00E56862" w:rsidRPr="00E56862">
        <w:rPr>
          <w:rFonts w:ascii="Times New Roman" w:eastAsiaTheme="minorHAnsi" w:hAnsi="Times New Roman"/>
          <w:bCs/>
          <w:sz w:val="24"/>
          <w:szCs w:val="24"/>
        </w:rPr>
        <w:t>217/2023. (XII.14.) Kt.</w:t>
      </w:r>
      <w:r w:rsidR="000426C2">
        <w:rPr>
          <w:rFonts w:ascii="Times New Roman" w:eastAsiaTheme="minorHAnsi" w:hAnsi="Times New Roman"/>
          <w:bCs/>
          <w:sz w:val="24"/>
          <w:szCs w:val="24"/>
        </w:rPr>
        <w:t xml:space="preserve"> határozatával jóváhagyott.</w:t>
      </w:r>
      <w:r w:rsidR="00705B7A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E11E64">
        <w:rPr>
          <w:rFonts w:ascii="Times New Roman" w:eastAsiaTheme="minorHAnsi" w:hAnsi="Times New Roman"/>
          <w:bCs/>
          <w:sz w:val="24"/>
          <w:szCs w:val="24"/>
        </w:rPr>
        <w:t xml:space="preserve">Az üzleti terv és a hozzá kapcsolódó szolgáltatási terv 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2024-ben </w:t>
      </w:r>
      <w:r w:rsidR="00E11E64">
        <w:rPr>
          <w:rFonts w:ascii="Times New Roman" w:eastAsiaTheme="minorHAnsi" w:hAnsi="Times New Roman"/>
          <w:bCs/>
          <w:sz w:val="24"/>
          <w:szCs w:val="24"/>
        </w:rPr>
        <w:t>egy alkalommal került módosításra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 a települési önkormányzatok kulturális feladatainak bérjellegű támogatása, valamint ennek kiegészítése kapcsán, illetve az Oviolimpia megrendezése tárgyában (</w:t>
      </w:r>
      <w:r w:rsidR="00FA1CAB">
        <w:rPr>
          <w:rFonts w:ascii="Times New Roman" w:eastAsiaTheme="minorHAnsi" w:hAnsi="Times New Roman"/>
          <w:bCs/>
          <w:sz w:val="24"/>
          <w:szCs w:val="24"/>
        </w:rPr>
        <w:t>az ü</w:t>
      </w:r>
      <w:r w:rsidR="00AE5A9C">
        <w:rPr>
          <w:rFonts w:ascii="Times New Roman" w:eastAsiaTheme="minorHAnsi" w:hAnsi="Times New Roman"/>
          <w:bCs/>
          <w:sz w:val="24"/>
          <w:szCs w:val="24"/>
        </w:rPr>
        <w:t>zleti terv</w:t>
      </w:r>
      <w:r w:rsidR="00FA1CAB">
        <w:rPr>
          <w:rFonts w:ascii="Times New Roman" w:eastAsiaTheme="minorHAnsi" w:hAnsi="Times New Roman"/>
          <w:bCs/>
          <w:sz w:val="24"/>
          <w:szCs w:val="24"/>
        </w:rPr>
        <w:t xml:space="preserve"> módosítása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 a 99/2024. (V.23.) Kt. határozat</w:t>
      </w:r>
      <w:r w:rsidR="00FA1CAB">
        <w:rPr>
          <w:rFonts w:ascii="Times New Roman" w:eastAsiaTheme="minorHAnsi" w:hAnsi="Times New Roman"/>
          <w:bCs/>
          <w:sz w:val="24"/>
          <w:szCs w:val="24"/>
        </w:rPr>
        <w:t>tal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, a szolgáltatási terv </w:t>
      </w:r>
      <w:r w:rsidR="00FA1CAB">
        <w:rPr>
          <w:rFonts w:ascii="Times New Roman" w:eastAsiaTheme="minorHAnsi" w:hAnsi="Times New Roman"/>
          <w:bCs/>
          <w:sz w:val="24"/>
          <w:szCs w:val="24"/>
        </w:rPr>
        <w:t>módosítása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 az 52/2024. (V.21.) TKB határozat</w:t>
      </w:r>
      <w:r w:rsidR="00FA1CAB">
        <w:rPr>
          <w:rFonts w:ascii="Times New Roman" w:eastAsiaTheme="minorHAnsi" w:hAnsi="Times New Roman"/>
          <w:bCs/>
          <w:sz w:val="24"/>
          <w:szCs w:val="24"/>
        </w:rPr>
        <w:t>tal került elfogadásra</w:t>
      </w:r>
      <w:r w:rsidR="00AE5A9C">
        <w:rPr>
          <w:rFonts w:ascii="Times New Roman" w:eastAsiaTheme="minorHAnsi" w:hAnsi="Times New Roman"/>
          <w:bCs/>
          <w:sz w:val="24"/>
          <w:szCs w:val="24"/>
        </w:rPr>
        <w:t xml:space="preserve">). </w:t>
      </w:r>
    </w:p>
    <w:p w:rsidR="00E56862" w:rsidRDefault="00E56862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AB14C0" w:rsidRDefault="00AB14C0" w:rsidP="00FA1C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B14C0">
        <w:rPr>
          <w:rFonts w:ascii="Times New Roman" w:eastAsiaTheme="minorHAnsi" w:hAnsi="Times New Roman"/>
          <w:bCs/>
          <w:sz w:val="24"/>
          <w:szCs w:val="24"/>
        </w:rPr>
        <w:t xml:space="preserve">A gazdasági társaság </w:t>
      </w:r>
      <w:r w:rsidRPr="00AB14C0">
        <w:rPr>
          <w:rFonts w:ascii="Times New Roman" w:hAnsi="Times New Roman"/>
          <w:sz w:val="24"/>
          <w:szCs w:val="24"/>
        </w:rPr>
        <w:t>202</w:t>
      </w:r>
      <w:r w:rsidR="00E56862">
        <w:rPr>
          <w:rFonts w:ascii="Times New Roman" w:hAnsi="Times New Roman"/>
          <w:sz w:val="24"/>
          <w:szCs w:val="24"/>
        </w:rPr>
        <w:t>4</w:t>
      </w:r>
      <w:r w:rsidRPr="00AB14C0">
        <w:rPr>
          <w:rFonts w:ascii="Times New Roman" w:hAnsi="Times New Roman"/>
          <w:sz w:val="24"/>
          <w:szCs w:val="24"/>
        </w:rPr>
        <w:t>. évi üzleti tervének I</w:t>
      </w:r>
      <w:r w:rsidR="00E11E64">
        <w:rPr>
          <w:rFonts w:ascii="Times New Roman" w:hAnsi="Times New Roman"/>
          <w:sz w:val="24"/>
          <w:szCs w:val="24"/>
        </w:rPr>
        <w:t>I</w:t>
      </w:r>
      <w:r w:rsidRPr="00AB14C0">
        <w:rPr>
          <w:rFonts w:ascii="Times New Roman" w:hAnsi="Times New Roman"/>
          <w:sz w:val="24"/>
          <w:szCs w:val="24"/>
        </w:rPr>
        <w:t>. módosítás</w:t>
      </w:r>
      <w:r w:rsidR="000D4B74">
        <w:rPr>
          <w:rFonts w:ascii="Times New Roman" w:hAnsi="Times New Roman"/>
          <w:sz w:val="24"/>
          <w:szCs w:val="24"/>
        </w:rPr>
        <w:t>a</w:t>
      </w:r>
      <w:r w:rsidRPr="00AB14C0">
        <w:rPr>
          <w:rFonts w:ascii="Times New Roman" w:hAnsi="Times New Roman"/>
          <w:sz w:val="24"/>
          <w:szCs w:val="24"/>
        </w:rPr>
        <w:t xml:space="preserve"> </w:t>
      </w:r>
      <w:r w:rsidR="00E56862">
        <w:rPr>
          <w:rFonts w:ascii="Times New Roman" w:hAnsi="Times New Roman"/>
          <w:sz w:val="24"/>
          <w:szCs w:val="24"/>
        </w:rPr>
        <w:t xml:space="preserve">az alábbi </w:t>
      </w:r>
      <w:r w:rsidRPr="00AB14C0">
        <w:rPr>
          <w:rFonts w:ascii="Times New Roman" w:hAnsi="Times New Roman"/>
          <w:sz w:val="24"/>
          <w:szCs w:val="24"/>
        </w:rPr>
        <w:t>ok miatt szükségszerű:</w:t>
      </w:r>
    </w:p>
    <w:p w:rsidR="00AE5A9C" w:rsidRPr="00AE5A9C" w:rsidRDefault="00FA1CAB" w:rsidP="00FA1CAB">
      <w:pPr>
        <w:pStyle w:val="Listaszerbekezds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E5A9C" w:rsidRPr="00AE5A9C">
        <w:rPr>
          <w:rFonts w:ascii="Times New Roman" w:hAnsi="Times New Roman"/>
          <w:sz w:val="24"/>
          <w:szCs w:val="24"/>
        </w:rPr>
        <w:t xml:space="preserve">Magyarország 2024. évi központi költségvetéséről szóló 2023. évi LV. törvény 3. melléklet 2.3.2.4. pontja szerinti </w:t>
      </w:r>
      <w:bookmarkStart w:id="2" w:name="_Hlk180077757"/>
      <w:r w:rsidR="00AE5A9C" w:rsidRPr="00AE5A9C">
        <w:rPr>
          <w:rFonts w:ascii="Times New Roman" w:hAnsi="Times New Roman"/>
          <w:b/>
          <w:sz w:val="24"/>
          <w:szCs w:val="24"/>
        </w:rPr>
        <w:t>könyvtári célú érdekeltségnövelő támogatása jogcím</w:t>
      </w:r>
      <w:bookmarkEnd w:id="2"/>
      <w:r w:rsidR="00AE5A9C" w:rsidRPr="00AE5A9C">
        <w:rPr>
          <w:rFonts w:ascii="Times New Roman" w:hAnsi="Times New Roman"/>
          <w:b/>
          <w:sz w:val="24"/>
          <w:szCs w:val="24"/>
        </w:rPr>
        <w:t xml:space="preserve"> alapján 1 291 e Ft állami támogatásra vált jogosulttá a Társaság</w:t>
      </w:r>
      <w:r w:rsidR="001F207A">
        <w:rPr>
          <w:rFonts w:ascii="Times New Roman" w:hAnsi="Times New Roman"/>
          <w:b/>
          <w:sz w:val="24"/>
          <w:szCs w:val="24"/>
        </w:rPr>
        <w:t xml:space="preserve"> 2024. októberében</w:t>
      </w:r>
      <w:r w:rsidR="00AE5A9C" w:rsidRPr="00AE5A9C">
        <w:rPr>
          <w:rFonts w:ascii="Times New Roman" w:hAnsi="Times New Roman"/>
          <w:sz w:val="24"/>
          <w:szCs w:val="24"/>
        </w:rPr>
        <w:t>, ennek következtében 1 291 e Ft-tal megemelésre kerül az állami támogatás összege. A támogatás a könyvtári divízió szakmai anyagbeszerzés</w:t>
      </w:r>
      <w:r>
        <w:rPr>
          <w:rFonts w:ascii="Times New Roman" w:hAnsi="Times New Roman"/>
          <w:sz w:val="24"/>
          <w:szCs w:val="24"/>
        </w:rPr>
        <w:t>e</w:t>
      </w:r>
      <w:r w:rsidR="00AE5A9C" w:rsidRPr="00AE5A9C">
        <w:rPr>
          <w:rFonts w:ascii="Times New Roman" w:hAnsi="Times New Roman"/>
          <w:sz w:val="24"/>
          <w:szCs w:val="24"/>
        </w:rPr>
        <w:t>ire kerül felhasználásra a 2023. évi LV. törvényben rögzített elszámolási szabályok szerint.</w:t>
      </w:r>
    </w:p>
    <w:p w:rsidR="00AE5A9C" w:rsidRDefault="00AE5A9C" w:rsidP="00FA1C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5A9C">
        <w:rPr>
          <w:rFonts w:ascii="Times New Roman" w:hAnsi="Times New Roman"/>
          <w:sz w:val="24"/>
          <w:szCs w:val="24"/>
        </w:rPr>
        <w:t>A Társaság 2024. évi üzleti tervének II. módosítás</w:t>
      </w:r>
      <w:r>
        <w:rPr>
          <w:rFonts w:ascii="Times New Roman" w:hAnsi="Times New Roman"/>
          <w:sz w:val="24"/>
          <w:szCs w:val="24"/>
        </w:rPr>
        <w:t>a</w:t>
      </w:r>
      <w:r w:rsidRPr="00AE5A9C">
        <w:rPr>
          <w:rFonts w:ascii="Times New Roman" w:hAnsi="Times New Roman"/>
          <w:sz w:val="24"/>
          <w:szCs w:val="24"/>
        </w:rPr>
        <w:t xml:space="preserve"> keretében az üzleti terv bevételi és kiadási </w:t>
      </w:r>
      <w:proofErr w:type="spellStart"/>
      <w:r w:rsidRPr="00AE5A9C">
        <w:rPr>
          <w:rFonts w:ascii="Times New Roman" w:hAnsi="Times New Roman"/>
          <w:sz w:val="24"/>
          <w:szCs w:val="24"/>
        </w:rPr>
        <w:t>főösszege</w:t>
      </w:r>
      <w:proofErr w:type="spellEnd"/>
      <w:r w:rsidRPr="00AE5A9C">
        <w:rPr>
          <w:rFonts w:ascii="Times New Roman" w:hAnsi="Times New Roman"/>
          <w:sz w:val="24"/>
          <w:szCs w:val="24"/>
        </w:rPr>
        <w:t xml:space="preserve"> mindösszesen 1 291 e Ft-tal nő, amely a </w:t>
      </w:r>
      <w:r w:rsidR="00FA1CAB">
        <w:rPr>
          <w:rFonts w:ascii="Times New Roman" w:hAnsi="Times New Roman"/>
          <w:sz w:val="24"/>
          <w:szCs w:val="24"/>
        </w:rPr>
        <w:t>k</w:t>
      </w:r>
      <w:r w:rsidRPr="00AE5A9C">
        <w:rPr>
          <w:rFonts w:ascii="Times New Roman" w:hAnsi="Times New Roman"/>
          <w:sz w:val="24"/>
          <w:szCs w:val="24"/>
        </w:rPr>
        <w:t>önyvtári célú érdekeltségnövelő támogatás folyósításával és tárgyévi felhasználásával magyarázható.</w:t>
      </w:r>
    </w:p>
    <w:p w:rsidR="00AE5A9C" w:rsidRPr="00AE5A9C" w:rsidRDefault="00AE5A9C" w:rsidP="00AE5A9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AE5A9C">
        <w:rPr>
          <w:rFonts w:ascii="Times New Roman" w:eastAsia="Calibri" w:hAnsi="Times New Roman"/>
          <w:sz w:val="24"/>
          <w:szCs w:val="24"/>
        </w:rPr>
        <w:t>adatok e Ft-ban</w:t>
      </w:r>
    </w:p>
    <w:tbl>
      <w:tblPr>
        <w:tblW w:w="93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7"/>
        <w:gridCol w:w="1050"/>
        <w:gridCol w:w="976"/>
        <w:gridCol w:w="1050"/>
        <w:gridCol w:w="1303"/>
        <w:gridCol w:w="1208"/>
      </w:tblGrid>
      <w:tr w:rsidR="00AE5A9C" w:rsidRPr="00AE5A9C" w:rsidTr="00AE5A9C">
        <w:trPr>
          <w:trHeight w:val="685"/>
          <w:jc w:val="center"/>
        </w:trPr>
        <w:tc>
          <w:tcPr>
            <w:tcW w:w="93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Közhasznú közművelődési és könyvtári adomány forrásösszetétele</w:t>
            </w:r>
          </w:p>
        </w:tc>
      </w:tr>
      <w:tr w:rsidR="00AE5A9C" w:rsidRPr="00AE5A9C" w:rsidTr="00AE5A9C">
        <w:trPr>
          <w:trHeight w:val="345"/>
          <w:jc w:val="center"/>
        </w:trPr>
        <w:tc>
          <w:tcPr>
            <w:tcW w:w="3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Jogcím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2024. év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2024. év    I. mód.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2024. év    II. mód.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Változás</w:t>
            </w:r>
          </w:p>
        </w:tc>
      </w:tr>
      <w:tr w:rsidR="00AE5A9C" w:rsidRPr="00AE5A9C" w:rsidTr="00AE5A9C">
        <w:trPr>
          <w:trHeight w:val="345"/>
          <w:jc w:val="center"/>
        </w:trPr>
        <w:tc>
          <w:tcPr>
            <w:tcW w:w="3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Összeg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Százalék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Állami hozzájárulás (2023. LV. törvény alapján):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70 714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70 714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70 714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Települési önkormányzatok kulturális feladatainak bérjellegű támogatása (2023. évi LV. Törvény 3. melléklet I. 22. 2.3.3.):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48 340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48 340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Kulturális területet érintő minimálbér és garantált bérminimum emelés támogatása: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411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411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Önkormányzati közhasznú adomány: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541 524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492 773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492 773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Könyvtári célú érdekeltségnövelő támogatás (2023. évi LV. törvény 3. melléklet 2.3.2.4.):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1 291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+1 291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</w:p>
        </w:tc>
      </w:tr>
      <w:tr w:rsidR="00AE5A9C" w:rsidRPr="00AE5A9C" w:rsidTr="00AE5A9C">
        <w:trPr>
          <w:trHeight w:val="499"/>
          <w:jc w:val="center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Közhasznú közművelődési és könyvtári adomány 2024. évben mindösszesen: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612 238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612 238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613 529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+1 291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5A9C" w:rsidRPr="00AE5A9C" w:rsidRDefault="00AE5A9C" w:rsidP="00AE5A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AE5A9C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+0,21%</w:t>
            </w:r>
          </w:p>
        </w:tc>
      </w:tr>
    </w:tbl>
    <w:p w:rsidR="001F207A" w:rsidRDefault="001F207A" w:rsidP="001F207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bookmarkStart w:id="3" w:name="_Hlk137045608"/>
    </w:p>
    <w:p w:rsidR="001F207A" w:rsidRPr="001F207A" w:rsidRDefault="001F207A" w:rsidP="001F207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1F207A">
        <w:rPr>
          <w:rFonts w:ascii="Times New Roman" w:hAnsi="Times New Roman"/>
          <w:bCs/>
          <w:sz w:val="24"/>
          <w:szCs w:val="24"/>
        </w:rPr>
        <w:t>A Társaság üzleti tervének II. módosítása keretében az állami támogatás mértéke 1 291 e Ft-tal nő, mely a könyvtári divízió szakmai anyagbeszerzés</w:t>
      </w:r>
      <w:r w:rsidR="00FA1CAB">
        <w:rPr>
          <w:rFonts w:ascii="Times New Roman" w:hAnsi="Times New Roman"/>
          <w:bCs/>
          <w:sz w:val="24"/>
          <w:szCs w:val="24"/>
        </w:rPr>
        <w:t>e</w:t>
      </w:r>
      <w:r w:rsidRPr="001F207A">
        <w:rPr>
          <w:rFonts w:ascii="Times New Roman" w:hAnsi="Times New Roman"/>
          <w:bCs/>
          <w:sz w:val="24"/>
          <w:szCs w:val="24"/>
        </w:rPr>
        <w:t xml:space="preserve">ire kerül felhasználásra, ezáltal </w:t>
      </w:r>
      <w:bookmarkEnd w:id="3"/>
      <w:r w:rsidRPr="001F207A">
        <w:rPr>
          <w:rFonts w:ascii="Times New Roman" w:hAnsi="Times New Roman"/>
          <w:bCs/>
          <w:sz w:val="24"/>
          <w:szCs w:val="24"/>
        </w:rPr>
        <w:t xml:space="preserve">a 2024. évi üzleti terv </w:t>
      </w:r>
      <w:proofErr w:type="spellStart"/>
      <w:r w:rsidRPr="001F207A">
        <w:rPr>
          <w:rFonts w:ascii="Times New Roman" w:hAnsi="Times New Roman"/>
          <w:bCs/>
          <w:sz w:val="24"/>
          <w:szCs w:val="24"/>
        </w:rPr>
        <w:t>főösszege</w:t>
      </w:r>
      <w:proofErr w:type="spellEnd"/>
      <w:r w:rsidRPr="001F207A">
        <w:rPr>
          <w:rFonts w:ascii="Times New Roman" w:hAnsi="Times New Roman"/>
          <w:bCs/>
          <w:sz w:val="24"/>
          <w:szCs w:val="24"/>
        </w:rPr>
        <w:t xml:space="preserve"> 780 751 e Ft-ról 782 042 e Ft-ra változik. </w:t>
      </w:r>
    </w:p>
    <w:p w:rsidR="001F207A" w:rsidRPr="001F207A" w:rsidRDefault="001F207A" w:rsidP="001F207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1F207A" w:rsidRPr="001F207A" w:rsidRDefault="001F207A" w:rsidP="001F207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F207A">
        <w:rPr>
          <w:rFonts w:ascii="Times New Roman" w:hAnsi="Times New Roman"/>
          <w:bCs/>
          <w:sz w:val="24"/>
          <w:szCs w:val="24"/>
        </w:rPr>
        <w:lastRenderedPageBreak/>
        <w:t>A Társaság 2024. évi üzleti tervének módosításával egyidejűleg a 2024. évi Alapszolgáltatási terv módosítására is sor kerül. Az Alapszolgáltatási tervben a fentebb rögzített összegszerű változtatás a „Nyilvános könyvtár fenntartása (Kult. tv. 64. § (2) a)” soron átvezetésre került.</w:t>
      </w:r>
      <w:r w:rsidRPr="001F207A">
        <w:rPr>
          <w:rFonts w:ascii="Times New Roman" w:hAnsi="Times New Roman"/>
          <w:sz w:val="24"/>
          <w:szCs w:val="24"/>
        </w:rPr>
        <w:t xml:space="preserve"> </w:t>
      </w:r>
    </w:p>
    <w:p w:rsidR="00AE5A9C" w:rsidRDefault="00AE5A9C" w:rsidP="00387D57">
      <w:pPr>
        <w:jc w:val="both"/>
        <w:rPr>
          <w:rFonts w:ascii="Times New Roman" w:hAnsi="Times New Roman"/>
          <w:sz w:val="24"/>
          <w:szCs w:val="24"/>
        </w:rPr>
      </w:pPr>
    </w:p>
    <w:p w:rsidR="00293A20" w:rsidRPr="004E135E" w:rsidRDefault="00293A20" w:rsidP="00293A20">
      <w:pPr>
        <w:pStyle w:val="Nincstrkz"/>
        <w:jc w:val="center"/>
        <w:rPr>
          <w:rFonts w:ascii="Times New Roman" w:hAnsi="Times New Roman"/>
          <w:b/>
          <w:sz w:val="28"/>
          <w:szCs w:val="28"/>
        </w:rPr>
      </w:pPr>
      <w:r w:rsidRPr="004E135E">
        <w:rPr>
          <w:rFonts w:ascii="Times New Roman" w:hAnsi="Times New Roman"/>
          <w:b/>
          <w:sz w:val="28"/>
          <w:szCs w:val="28"/>
        </w:rPr>
        <w:t>202</w:t>
      </w:r>
      <w:r w:rsidR="0018147D" w:rsidRPr="004E135E">
        <w:rPr>
          <w:rFonts w:ascii="Times New Roman" w:hAnsi="Times New Roman"/>
          <w:b/>
          <w:sz w:val="28"/>
          <w:szCs w:val="28"/>
        </w:rPr>
        <w:t>4</w:t>
      </w:r>
      <w:r w:rsidRPr="004E135E">
        <w:rPr>
          <w:rFonts w:ascii="Times New Roman" w:hAnsi="Times New Roman"/>
          <w:b/>
          <w:sz w:val="28"/>
          <w:szCs w:val="28"/>
        </w:rPr>
        <w:t>. évi üzleti terv I</w:t>
      </w:r>
      <w:r w:rsidR="001F207A" w:rsidRPr="004E135E">
        <w:rPr>
          <w:rFonts w:ascii="Times New Roman" w:hAnsi="Times New Roman"/>
          <w:b/>
          <w:sz w:val="28"/>
          <w:szCs w:val="28"/>
        </w:rPr>
        <w:t>I</w:t>
      </w:r>
      <w:r w:rsidRPr="004E135E">
        <w:rPr>
          <w:rFonts w:ascii="Times New Roman" w:hAnsi="Times New Roman"/>
          <w:b/>
          <w:sz w:val="28"/>
          <w:szCs w:val="28"/>
        </w:rPr>
        <w:t>. módosítás összefoglalás</w:t>
      </w:r>
    </w:p>
    <w:p w:rsidR="00293A20" w:rsidRDefault="00293A20" w:rsidP="00293A2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293A20" w:rsidRDefault="00293A20" w:rsidP="00293A2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18147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üzleti terv </w:t>
      </w:r>
      <w:proofErr w:type="spellStart"/>
      <w:r>
        <w:rPr>
          <w:rFonts w:ascii="Times New Roman" w:hAnsi="Times New Roman"/>
          <w:sz w:val="24"/>
          <w:szCs w:val="24"/>
        </w:rPr>
        <w:t>főösszege</w:t>
      </w:r>
      <w:proofErr w:type="spellEnd"/>
      <w:r>
        <w:rPr>
          <w:rFonts w:ascii="Times New Roman" w:hAnsi="Times New Roman"/>
          <w:sz w:val="24"/>
          <w:szCs w:val="24"/>
        </w:rPr>
        <w:t xml:space="preserve"> a 202</w:t>
      </w:r>
      <w:r w:rsidR="0018147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I</w:t>
      </w:r>
      <w:r w:rsidR="001F207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módosításnak köszönhetően </w:t>
      </w:r>
      <w:r w:rsidR="001F207A">
        <w:rPr>
          <w:rFonts w:ascii="Times New Roman" w:hAnsi="Times New Roman"/>
          <w:sz w:val="24"/>
          <w:szCs w:val="24"/>
        </w:rPr>
        <w:t>+1 291 e Ft-tal növekszik</w:t>
      </w:r>
      <w:r>
        <w:rPr>
          <w:rFonts w:ascii="Times New Roman" w:hAnsi="Times New Roman"/>
          <w:sz w:val="24"/>
          <w:szCs w:val="24"/>
        </w:rPr>
        <w:t>:</w:t>
      </w:r>
    </w:p>
    <w:p w:rsidR="00293A20" w:rsidRDefault="00293A20" w:rsidP="00293A20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eredeti üzleti terv: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147D">
        <w:rPr>
          <w:rFonts w:ascii="Times New Roman" w:hAnsi="Times New Roman"/>
          <w:b/>
          <w:bCs/>
          <w:sz w:val="24"/>
          <w:szCs w:val="24"/>
        </w:rPr>
        <w:t>780 751</w:t>
      </w:r>
      <w:r>
        <w:rPr>
          <w:rFonts w:ascii="Times New Roman" w:hAnsi="Times New Roman"/>
          <w:b/>
          <w:bCs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üzleti terv I. módosítás után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147D">
        <w:rPr>
          <w:rFonts w:ascii="Times New Roman" w:hAnsi="Times New Roman"/>
          <w:b/>
          <w:bCs/>
          <w:sz w:val="24"/>
          <w:szCs w:val="24"/>
        </w:rPr>
        <w:t>780 751</w:t>
      </w:r>
      <w:r>
        <w:rPr>
          <w:rFonts w:ascii="Times New Roman" w:hAnsi="Times New Roman"/>
          <w:b/>
          <w:bCs/>
          <w:sz w:val="24"/>
          <w:szCs w:val="24"/>
        </w:rPr>
        <w:t xml:space="preserve"> e Ft</w:t>
      </w:r>
    </w:p>
    <w:p w:rsidR="001F207A" w:rsidRDefault="001F207A" w:rsidP="00293A20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üzleti terv II. módosítás után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782 042 e Ft</w:t>
      </w:r>
    </w:p>
    <w:p w:rsidR="00293A20" w:rsidRDefault="00293A20" w:rsidP="00293A20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293A20" w:rsidRDefault="00293A20" w:rsidP="00293A2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közművelődési megállapodás és alapszolgáltatási terv alapján megállapított állami és önkormányzati támogatás változása:</w:t>
      </w:r>
    </w:p>
    <w:p w:rsidR="00293A20" w:rsidRDefault="00293A20" w:rsidP="00293A20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eredeti üzleti terv: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147D">
        <w:rPr>
          <w:rFonts w:ascii="Times New Roman" w:hAnsi="Times New Roman"/>
          <w:b/>
          <w:bCs/>
          <w:sz w:val="24"/>
          <w:szCs w:val="24"/>
        </w:rPr>
        <w:t>612 238</w:t>
      </w:r>
      <w:r>
        <w:rPr>
          <w:rFonts w:ascii="Times New Roman" w:hAnsi="Times New Roman"/>
          <w:b/>
          <w:bCs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ebből</w:t>
      </w:r>
    </w:p>
    <w:p w:rsidR="00293A20" w:rsidRDefault="00293A20" w:rsidP="00293A20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 támogatás: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ab/>
        <w:t xml:space="preserve">  </w:t>
      </w:r>
      <w:r w:rsidR="0018147D">
        <w:rPr>
          <w:rFonts w:ascii="Times New Roman" w:hAnsi="Times New Roman"/>
          <w:sz w:val="24"/>
          <w:szCs w:val="24"/>
        </w:rPr>
        <w:t>70</w:t>
      </w:r>
      <w:proofErr w:type="gramEnd"/>
      <w:r w:rsidR="0018147D">
        <w:rPr>
          <w:rFonts w:ascii="Times New Roman" w:hAnsi="Times New Roman"/>
          <w:sz w:val="24"/>
          <w:szCs w:val="24"/>
        </w:rPr>
        <w:t xml:space="preserve"> 714</w:t>
      </w:r>
      <w:r>
        <w:rPr>
          <w:rFonts w:ascii="Times New Roman" w:hAnsi="Times New Roman"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közhasznú adomány:</w:t>
      </w:r>
      <w:r>
        <w:rPr>
          <w:rFonts w:ascii="Times New Roman" w:hAnsi="Times New Roman"/>
          <w:sz w:val="24"/>
          <w:szCs w:val="24"/>
        </w:rPr>
        <w:tab/>
      </w:r>
      <w:r w:rsidR="0018147D">
        <w:rPr>
          <w:rFonts w:ascii="Times New Roman" w:hAnsi="Times New Roman"/>
          <w:sz w:val="24"/>
          <w:szCs w:val="24"/>
        </w:rPr>
        <w:t>541 524</w:t>
      </w:r>
      <w:r>
        <w:rPr>
          <w:rFonts w:ascii="Times New Roman" w:hAnsi="Times New Roman"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93A20" w:rsidRDefault="00293A20" w:rsidP="00293A20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üzleti terv I. módosítás után: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18147D">
        <w:rPr>
          <w:rFonts w:ascii="Times New Roman" w:hAnsi="Times New Roman"/>
          <w:b/>
          <w:bCs/>
          <w:sz w:val="24"/>
          <w:szCs w:val="24"/>
        </w:rPr>
        <w:t>612 238</w:t>
      </w:r>
      <w:r>
        <w:rPr>
          <w:rFonts w:ascii="Times New Roman" w:hAnsi="Times New Roman"/>
          <w:b/>
          <w:bCs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ind w:left="720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ebből</w:t>
      </w:r>
    </w:p>
    <w:p w:rsidR="00293A20" w:rsidRDefault="00293A20" w:rsidP="00293A20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 támogatás: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8147D">
        <w:rPr>
          <w:rFonts w:ascii="Times New Roman" w:hAnsi="Times New Roman"/>
          <w:sz w:val="24"/>
          <w:szCs w:val="24"/>
        </w:rPr>
        <w:t>119 465</w:t>
      </w:r>
      <w:r>
        <w:rPr>
          <w:rFonts w:ascii="Times New Roman" w:hAnsi="Times New Roman"/>
          <w:sz w:val="24"/>
          <w:szCs w:val="24"/>
        </w:rPr>
        <w:t xml:space="preserve"> e Ft</w:t>
      </w:r>
    </w:p>
    <w:p w:rsidR="00293A20" w:rsidRDefault="00293A20" w:rsidP="00293A20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közhasznú adomány:</w:t>
      </w:r>
      <w:r>
        <w:rPr>
          <w:rFonts w:ascii="Times New Roman" w:hAnsi="Times New Roman"/>
          <w:sz w:val="24"/>
          <w:szCs w:val="24"/>
        </w:rPr>
        <w:tab/>
      </w:r>
      <w:r w:rsidR="0018147D">
        <w:rPr>
          <w:rFonts w:ascii="Times New Roman" w:hAnsi="Times New Roman"/>
          <w:sz w:val="24"/>
          <w:szCs w:val="24"/>
        </w:rPr>
        <w:t>492 773</w:t>
      </w:r>
      <w:r>
        <w:rPr>
          <w:rFonts w:ascii="Times New Roman" w:hAnsi="Times New Roman"/>
          <w:sz w:val="24"/>
          <w:szCs w:val="24"/>
        </w:rPr>
        <w:t xml:space="preserve"> e Ft</w:t>
      </w:r>
    </w:p>
    <w:p w:rsidR="001F207A" w:rsidRDefault="001F207A" w:rsidP="001F207A">
      <w:pPr>
        <w:pStyle w:val="Nincstrkz"/>
        <w:ind w:left="2160"/>
        <w:jc w:val="both"/>
        <w:rPr>
          <w:rFonts w:ascii="Times New Roman" w:hAnsi="Times New Roman"/>
          <w:sz w:val="24"/>
          <w:szCs w:val="24"/>
        </w:rPr>
      </w:pPr>
    </w:p>
    <w:p w:rsidR="001F207A" w:rsidRPr="001F207A" w:rsidRDefault="001F207A" w:rsidP="001F207A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1F207A">
        <w:rPr>
          <w:rFonts w:ascii="Times New Roman" w:hAnsi="Times New Roman"/>
          <w:b/>
          <w:sz w:val="24"/>
          <w:szCs w:val="24"/>
        </w:rPr>
        <w:t xml:space="preserve">üzleti terv II. módosítás után: </w:t>
      </w:r>
      <w:r w:rsidRPr="001F207A">
        <w:rPr>
          <w:rFonts w:ascii="Times New Roman" w:hAnsi="Times New Roman"/>
          <w:b/>
          <w:sz w:val="24"/>
          <w:szCs w:val="24"/>
        </w:rPr>
        <w:tab/>
      </w:r>
      <w:r w:rsidRPr="001F207A">
        <w:rPr>
          <w:rFonts w:ascii="Times New Roman" w:hAnsi="Times New Roman"/>
          <w:b/>
          <w:sz w:val="24"/>
          <w:szCs w:val="24"/>
        </w:rPr>
        <w:tab/>
      </w:r>
      <w:r w:rsidRPr="001F207A">
        <w:rPr>
          <w:rFonts w:ascii="Times New Roman" w:hAnsi="Times New Roman"/>
          <w:b/>
          <w:sz w:val="24"/>
          <w:szCs w:val="24"/>
        </w:rPr>
        <w:tab/>
        <w:t>613 529 e Ft</w:t>
      </w:r>
    </w:p>
    <w:p w:rsidR="001F207A" w:rsidRDefault="001F207A" w:rsidP="001F207A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 támogatás: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120 756 e Ft</w:t>
      </w:r>
    </w:p>
    <w:p w:rsidR="001F207A" w:rsidRDefault="001F207A" w:rsidP="001F207A">
      <w:pPr>
        <w:pStyle w:val="Nincstrkz"/>
        <w:numPr>
          <w:ilvl w:val="2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közhasznú adomány:</w:t>
      </w:r>
      <w:r>
        <w:rPr>
          <w:rFonts w:ascii="Times New Roman" w:hAnsi="Times New Roman"/>
          <w:sz w:val="24"/>
          <w:szCs w:val="24"/>
        </w:rPr>
        <w:tab/>
        <w:t>492 773 e Ft</w:t>
      </w:r>
    </w:p>
    <w:p w:rsidR="00FA1787" w:rsidRDefault="00FA1787" w:rsidP="0018147D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015307" w:rsidRDefault="00015307" w:rsidP="00293A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A1CAB">
        <w:rPr>
          <w:rFonts w:ascii="Times New Roman" w:hAnsi="Times New Roman"/>
          <w:sz w:val="24"/>
          <w:szCs w:val="24"/>
        </w:rPr>
        <w:t>Flesch</w:t>
      </w:r>
      <w:proofErr w:type="spellEnd"/>
      <w:r w:rsidRPr="00FA1CAB">
        <w:rPr>
          <w:rFonts w:ascii="Times New Roman" w:hAnsi="Times New Roman"/>
          <w:sz w:val="24"/>
          <w:szCs w:val="24"/>
        </w:rPr>
        <w:t xml:space="preserve"> Károly Nonprofit Kft. 2024. évi üzleti terve és szolgáltatási terve II. számú módosítás</w:t>
      </w:r>
      <w:r>
        <w:rPr>
          <w:rFonts w:ascii="Times New Roman" w:hAnsi="Times New Roman"/>
          <w:sz w:val="24"/>
          <w:szCs w:val="24"/>
        </w:rPr>
        <w:t>át, valamint a kapcsolódó felügyelőbizottsági döntéseket az előterjesztés mellékletei tartalmazzák.</w:t>
      </w:r>
    </w:p>
    <w:p w:rsidR="00015307" w:rsidRDefault="00015307" w:rsidP="00293A2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A1787" w:rsidRDefault="00FA1787" w:rsidP="00293A2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Tisztelt Képviselő-testület, ké</w:t>
      </w:r>
      <w:r w:rsidR="00015307">
        <w:rPr>
          <w:rFonts w:ascii="Times New Roman" w:hAnsi="Times New Roman"/>
          <w:sz w:val="24"/>
          <w:szCs w:val="24"/>
        </w:rPr>
        <w:t>rem</w:t>
      </w:r>
      <w:r>
        <w:rPr>
          <w:rFonts w:ascii="Times New Roman" w:hAnsi="Times New Roman"/>
          <w:sz w:val="24"/>
          <w:szCs w:val="24"/>
        </w:rPr>
        <w:t xml:space="preserve"> az előterjesztés megtárgyalását és </w:t>
      </w:r>
      <w:r w:rsidR="00A26335">
        <w:rPr>
          <w:rFonts w:ascii="Times New Roman" w:hAnsi="Times New Roman"/>
          <w:sz w:val="24"/>
          <w:szCs w:val="24"/>
        </w:rPr>
        <w:t>a határozati javaslat</w:t>
      </w:r>
      <w:r w:rsidR="003D24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elfogadását.</w:t>
      </w:r>
    </w:p>
    <w:p w:rsidR="00465FF8" w:rsidRDefault="00465FF8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B95B29" w:rsidRDefault="00B95B29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Mosonmagyaróvár, 202</w:t>
      </w:r>
      <w:r w:rsidR="00E92581">
        <w:rPr>
          <w:rFonts w:ascii="Times New Roman" w:eastAsiaTheme="minorHAnsi" w:hAnsi="Times New Roman"/>
          <w:bCs/>
          <w:sz w:val="24"/>
          <w:szCs w:val="24"/>
        </w:rPr>
        <w:t>4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r w:rsidR="001F207A">
        <w:rPr>
          <w:rFonts w:ascii="Times New Roman" w:eastAsiaTheme="minorHAnsi" w:hAnsi="Times New Roman"/>
          <w:bCs/>
          <w:sz w:val="24"/>
          <w:szCs w:val="24"/>
        </w:rPr>
        <w:t>október 17.</w:t>
      </w:r>
    </w:p>
    <w:p w:rsidR="00B95B29" w:rsidRDefault="00B95B29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 w:rsidR="00FC5C84">
        <w:rPr>
          <w:rFonts w:ascii="Times New Roman" w:eastAsia="Calibri" w:hAnsi="Times New Roman"/>
          <w:sz w:val="24"/>
          <w:szCs w:val="24"/>
          <w:lang w:eastAsia="hu-HU"/>
        </w:rPr>
        <w:t>Csiszár Péter s.k.</w:t>
      </w:r>
    </w:p>
    <w:p w:rsidR="00B95B29" w:rsidRDefault="00B95B29" w:rsidP="00FC5C84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</w:r>
      <w:r>
        <w:rPr>
          <w:rFonts w:ascii="Times New Roman" w:eastAsiaTheme="minorHAnsi" w:hAnsi="Times New Roman"/>
          <w:bCs/>
          <w:sz w:val="24"/>
          <w:szCs w:val="24"/>
        </w:rPr>
        <w:tab/>
        <w:t xml:space="preserve">  </w:t>
      </w:r>
      <w:r w:rsidR="00FC5C84">
        <w:rPr>
          <w:rFonts w:ascii="Times New Roman" w:eastAsiaTheme="minorHAnsi" w:hAnsi="Times New Roman"/>
          <w:bCs/>
          <w:sz w:val="24"/>
          <w:szCs w:val="24"/>
        </w:rPr>
        <w:t xml:space="preserve">  ügyvezető</w:t>
      </w:r>
    </w:p>
    <w:p w:rsidR="0040010C" w:rsidRDefault="0040010C" w:rsidP="00160C6D">
      <w:pPr>
        <w:spacing w:after="24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60C6D" w:rsidRPr="0044567A" w:rsidRDefault="00160C6D" w:rsidP="00160C6D">
      <w:pPr>
        <w:spacing w:after="24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4567A">
        <w:rPr>
          <w:rFonts w:ascii="Times New Roman" w:eastAsia="Calibri" w:hAnsi="Times New Roman"/>
          <w:b/>
          <w:sz w:val="24"/>
          <w:szCs w:val="24"/>
          <w:u w:val="single"/>
        </w:rPr>
        <w:t>Határozati javaslat:</w:t>
      </w:r>
    </w:p>
    <w:p w:rsidR="00160C6D" w:rsidRDefault="00160C6D" w:rsidP="00160C6D">
      <w:pPr>
        <w:spacing w:after="12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44567A">
        <w:rPr>
          <w:rFonts w:ascii="Times New Roman" w:eastAsia="Calibri" w:hAnsi="Times New Roman"/>
          <w:b/>
          <w:sz w:val="24"/>
          <w:szCs w:val="24"/>
        </w:rPr>
        <w:t>….</w:t>
      </w:r>
      <w:proofErr w:type="gramEnd"/>
      <w:r w:rsidRPr="0044567A">
        <w:rPr>
          <w:rFonts w:ascii="Times New Roman" w:eastAsia="Calibri" w:hAnsi="Times New Roman"/>
          <w:b/>
          <w:sz w:val="24"/>
          <w:szCs w:val="24"/>
        </w:rPr>
        <w:t>/202</w:t>
      </w:r>
      <w:r w:rsidR="00E92581">
        <w:rPr>
          <w:rFonts w:ascii="Times New Roman" w:eastAsia="Calibri" w:hAnsi="Times New Roman"/>
          <w:b/>
          <w:sz w:val="24"/>
          <w:szCs w:val="24"/>
        </w:rPr>
        <w:t>4</w:t>
      </w:r>
      <w:r w:rsidRPr="0044567A">
        <w:rPr>
          <w:rFonts w:ascii="Times New Roman" w:eastAsia="Calibri" w:hAnsi="Times New Roman"/>
          <w:b/>
          <w:sz w:val="24"/>
          <w:szCs w:val="24"/>
        </w:rPr>
        <w:t>. (</w:t>
      </w:r>
      <w:r w:rsidR="001F207A">
        <w:rPr>
          <w:rFonts w:ascii="Times New Roman" w:eastAsia="Calibri" w:hAnsi="Times New Roman"/>
          <w:b/>
          <w:sz w:val="24"/>
          <w:szCs w:val="24"/>
        </w:rPr>
        <w:t>X</w:t>
      </w:r>
      <w:r w:rsidRPr="0044567A">
        <w:rPr>
          <w:rFonts w:ascii="Times New Roman" w:eastAsia="Calibri" w:hAnsi="Times New Roman"/>
          <w:b/>
          <w:sz w:val="24"/>
          <w:szCs w:val="24"/>
        </w:rPr>
        <w:t>.</w:t>
      </w:r>
      <w:r w:rsidR="00E92581">
        <w:rPr>
          <w:rFonts w:ascii="Times New Roman" w:eastAsia="Calibri" w:hAnsi="Times New Roman"/>
          <w:b/>
          <w:sz w:val="24"/>
          <w:szCs w:val="24"/>
        </w:rPr>
        <w:t>3</w:t>
      </w:r>
      <w:r w:rsidR="001F207A">
        <w:rPr>
          <w:rFonts w:ascii="Times New Roman" w:eastAsia="Calibri" w:hAnsi="Times New Roman"/>
          <w:b/>
          <w:sz w:val="24"/>
          <w:szCs w:val="24"/>
        </w:rPr>
        <w:t>0</w:t>
      </w:r>
      <w:r w:rsidR="00C4436A">
        <w:rPr>
          <w:rFonts w:ascii="Times New Roman" w:eastAsia="Calibri" w:hAnsi="Times New Roman"/>
          <w:b/>
          <w:sz w:val="24"/>
          <w:szCs w:val="24"/>
        </w:rPr>
        <w:t>.</w:t>
      </w:r>
      <w:r w:rsidRPr="0044567A">
        <w:rPr>
          <w:rFonts w:ascii="Times New Roman" w:eastAsia="Calibri" w:hAnsi="Times New Roman"/>
          <w:b/>
          <w:sz w:val="24"/>
          <w:szCs w:val="24"/>
        </w:rPr>
        <w:t>) Kt. határozat</w:t>
      </w:r>
    </w:p>
    <w:p w:rsidR="00160C6D" w:rsidRPr="0044567A" w:rsidRDefault="00160C6D" w:rsidP="0001530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60C6D" w:rsidRPr="00015307" w:rsidRDefault="00160C6D" w:rsidP="00387D57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87D57">
        <w:rPr>
          <w:rFonts w:ascii="Times New Roman" w:eastAsia="Calibri" w:hAnsi="Times New Roman"/>
          <w:sz w:val="24"/>
          <w:szCs w:val="24"/>
        </w:rPr>
        <w:t xml:space="preserve">Mosonmagyaróvár Város Önkormányzat Képviselő-testülete </w:t>
      </w:r>
      <w:r w:rsidRPr="00387D57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="002749F1" w:rsidRPr="00387D57">
        <w:rPr>
          <w:rFonts w:ascii="Times New Roman" w:hAnsi="Times New Roman"/>
          <w:sz w:val="24"/>
          <w:szCs w:val="24"/>
        </w:rPr>
        <w:t>Flesch</w:t>
      </w:r>
      <w:proofErr w:type="spellEnd"/>
      <w:r w:rsidR="002749F1" w:rsidRPr="00387D57">
        <w:rPr>
          <w:rFonts w:ascii="Times New Roman" w:hAnsi="Times New Roman"/>
          <w:sz w:val="24"/>
          <w:szCs w:val="24"/>
        </w:rPr>
        <w:t xml:space="preserve"> Károly Közművelődési, Könyvtári, Kulturális és Városmarketing Közhasznú Nonprofit Korlátolt Felelősségű Társaság (Cg. 08-09-015734, székhely: 9200 Mosonmagyaróvár, Erkel Ferenc u. 14.</w:t>
      </w:r>
      <w:r w:rsidR="00015307">
        <w:rPr>
          <w:rFonts w:ascii="Times New Roman" w:hAnsi="Times New Roman"/>
          <w:sz w:val="24"/>
          <w:szCs w:val="24"/>
        </w:rPr>
        <w:t>, a továbbiakban: gazdasági társaság</w:t>
      </w:r>
      <w:r w:rsidR="002749F1" w:rsidRPr="00387D57">
        <w:rPr>
          <w:rFonts w:ascii="Times New Roman" w:hAnsi="Times New Roman"/>
          <w:sz w:val="24"/>
          <w:szCs w:val="24"/>
        </w:rPr>
        <w:t xml:space="preserve">) </w:t>
      </w:r>
      <w:r w:rsidRPr="00387D57">
        <w:rPr>
          <w:rFonts w:ascii="Times New Roman" w:eastAsia="Calibri" w:hAnsi="Times New Roman"/>
          <w:bCs/>
          <w:sz w:val="24"/>
          <w:szCs w:val="24"/>
        </w:rPr>
        <w:t xml:space="preserve">által benyújtott, a Felügyelő Bizottság </w:t>
      </w:r>
      <w:r w:rsidR="001F207A">
        <w:rPr>
          <w:rFonts w:ascii="Times New Roman" w:eastAsia="Calibri" w:hAnsi="Times New Roman"/>
          <w:bCs/>
          <w:sz w:val="24"/>
          <w:szCs w:val="24"/>
        </w:rPr>
        <w:t>1</w:t>
      </w:r>
      <w:r w:rsidR="00E92581" w:rsidRPr="00387D57">
        <w:rPr>
          <w:rFonts w:ascii="Times New Roman" w:eastAsia="Calibri" w:hAnsi="Times New Roman"/>
          <w:bCs/>
          <w:sz w:val="24"/>
          <w:szCs w:val="24"/>
        </w:rPr>
        <w:t>2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/202</w:t>
      </w:r>
      <w:r w:rsidR="00E92581" w:rsidRPr="00387D57">
        <w:rPr>
          <w:rFonts w:ascii="Times New Roman" w:eastAsiaTheme="minorHAnsi" w:hAnsi="Times New Roman"/>
          <w:bCs/>
          <w:sz w:val="24"/>
          <w:szCs w:val="24"/>
        </w:rPr>
        <w:t>4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. (</w:t>
      </w:r>
      <w:r w:rsidR="001F207A">
        <w:rPr>
          <w:rFonts w:ascii="Times New Roman" w:eastAsiaTheme="minorHAnsi" w:hAnsi="Times New Roman"/>
          <w:bCs/>
          <w:sz w:val="24"/>
          <w:szCs w:val="24"/>
        </w:rPr>
        <w:t>X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.</w:t>
      </w:r>
      <w:r w:rsidR="001F207A">
        <w:rPr>
          <w:rFonts w:ascii="Times New Roman" w:eastAsiaTheme="minorHAnsi" w:hAnsi="Times New Roman"/>
          <w:bCs/>
          <w:sz w:val="24"/>
          <w:szCs w:val="24"/>
        </w:rPr>
        <w:t>15</w:t>
      </w:r>
      <w:r w:rsidR="00E92581" w:rsidRPr="00387D57">
        <w:rPr>
          <w:rFonts w:ascii="Times New Roman" w:eastAsiaTheme="minorHAnsi" w:hAnsi="Times New Roman"/>
          <w:bCs/>
          <w:sz w:val="24"/>
          <w:szCs w:val="24"/>
        </w:rPr>
        <w:t>.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 xml:space="preserve">) számú FB határozatával </w:t>
      </w:r>
      <w:r w:rsidRPr="00387D57">
        <w:rPr>
          <w:rFonts w:ascii="Times New Roman" w:eastAsia="Calibri" w:hAnsi="Times New Roman"/>
          <w:bCs/>
          <w:sz w:val="24"/>
          <w:szCs w:val="24"/>
        </w:rPr>
        <w:lastRenderedPageBreak/>
        <w:t>elfogadott 202</w:t>
      </w:r>
      <w:r w:rsidR="00E92581" w:rsidRPr="00387D57">
        <w:rPr>
          <w:rFonts w:ascii="Times New Roman" w:eastAsia="Calibri" w:hAnsi="Times New Roman"/>
          <w:bCs/>
          <w:sz w:val="24"/>
          <w:szCs w:val="24"/>
        </w:rPr>
        <w:t>4</w:t>
      </w:r>
      <w:r w:rsidRPr="00387D57">
        <w:rPr>
          <w:rFonts w:ascii="Times New Roman" w:eastAsia="Calibri" w:hAnsi="Times New Roman"/>
          <w:bCs/>
          <w:sz w:val="24"/>
          <w:szCs w:val="24"/>
        </w:rPr>
        <w:t>. évi üzleti terv</w:t>
      </w:r>
      <w:r w:rsidR="00C4436A" w:rsidRPr="00387D57">
        <w:rPr>
          <w:rFonts w:ascii="Times New Roman" w:eastAsia="Calibri" w:hAnsi="Times New Roman"/>
          <w:bCs/>
          <w:sz w:val="24"/>
          <w:szCs w:val="24"/>
        </w:rPr>
        <w:t xml:space="preserve"> I</w:t>
      </w:r>
      <w:r w:rsidR="001F207A">
        <w:rPr>
          <w:rFonts w:ascii="Times New Roman" w:eastAsia="Calibri" w:hAnsi="Times New Roman"/>
          <w:bCs/>
          <w:sz w:val="24"/>
          <w:szCs w:val="24"/>
        </w:rPr>
        <w:t>I</w:t>
      </w:r>
      <w:r w:rsidRPr="00387D57">
        <w:rPr>
          <w:rFonts w:ascii="Times New Roman" w:eastAsia="Calibri" w:hAnsi="Times New Roman"/>
          <w:bCs/>
          <w:sz w:val="24"/>
          <w:szCs w:val="24"/>
        </w:rPr>
        <w:t xml:space="preserve">. számú módosítását a </w:t>
      </w:r>
      <w:r w:rsidR="002749F1" w:rsidRPr="00387D57">
        <w:rPr>
          <w:rFonts w:ascii="Times New Roman" w:eastAsia="Calibri" w:hAnsi="Times New Roman"/>
          <w:bCs/>
          <w:sz w:val="24"/>
          <w:szCs w:val="24"/>
        </w:rPr>
        <w:t xml:space="preserve">jelen </w:t>
      </w:r>
      <w:r w:rsidRPr="00387D57">
        <w:rPr>
          <w:rFonts w:ascii="Times New Roman" w:eastAsia="Calibri" w:hAnsi="Times New Roman"/>
          <w:bCs/>
          <w:sz w:val="24"/>
          <w:szCs w:val="24"/>
        </w:rPr>
        <w:t xml:space="preserve">határozat </w:t>
      </w:r>
      <w:r w:rsidR="00015307">
        <w:rPr>
          <w:rFonts w:ascii="Times New Roman" w:eastAsia="Calibri" w:hAnsi="Times New Roman"/>
          <w:bCs/>
          <w:sz w:val="24"/>
          <w:szCs w:val="24"/>
        </w:rPr>
        <w:t xml:space="preserve">1. </w:t>
      </w:r>
      <w:r w:rsidRPr="00387D57">
        <w:rPr>
          <w:rFonts w:ascii="Times New Roman" w:eastAsia="Calibri" w:hAnsi="Times New Roman"/>
          <w:bCs/>
          <w:sz w:val="24"/>
          <w:szCs w:val="24"/>
        </w:rPr>
        <w:t>melléklete szerinti tartalommal jóváhagyja.</w:t>
      </w:r>
    </w:p>
    <w:p w:rsidR="00015307" w:rsidRPr="00015307" w:rsidRDefault="00015307" w:rsidP="00015307">
      <w:pPr>
        <w:pStyle w:val="Listaszerbekezds"/>
        <w:spacing w:after="0" w:line="240" w:lineRule="auto"/>
        <w:ind w:left="1004"/>
        <w:jc w:val="both"/>
        <w:rPr>
          <w:rFonts w:ascii="Times New Roman" w:eastAsia="Calibri" w:hAnsi="Times New Roman"/>
          <w:sz w:val="24"/>
          <w:szCs w:val="24"/>
        </w:rPr>
      </w:pPr>
    </w:p>
    <w:p w:rsidR="00015307" w:rsidRPr="00A24BFB" w:rsidRDefault="00015307" w:rsidP="00387D57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A178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Képviselő-testület</w:t>
      </w:r>
      <w:r w:rsidRPr="00FA1787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gazdasági társaság</w:t>
      </w:r>
      <w:r w:rsidRPr="002312D5">
        <w:rPr>
          <w:rFonts w:ascii="Times New Roman" w:hAnsi="Times New Roman"/>
          <w:sz w:val="24"/>
          <w:szCs w:val="24"/>
        </w:rPr>
        <w:t xml:space="preserve"> </w:t>
      </w:r>
      <w:r w:rsidRPr="00160C6D">
        <w:rPr>
          <w:rFonts w:ascii="Times New Roman" w:eastAsia="Calibri" w:hAnsi="Times New Roman"/>
          <w:bCs/>
          <w:sz w:val="24"/>
          <w:szCs w:val="24"/>
        </w:rPr>
        <w:t xml:space="preserve">által benyújtott, </w:t>
      </w:r>
      <w:r>
        <w:rPr>
          <w:rFonts w:ascii="Times New Roman" w:eastAsia="Calibri" w:hAnsi="Times New Roman"/>
          <w:bCs/>
          <w:sz w:val="24"/>
          <w:szCs w:val="24"/>
        </w:rPr>
        <w:t xml:space="preserve">a </w:t>
      </w:r>
      <w:r w:rsidRPr="00FA1787">
        <w:rPr>
          <w:rFonts w:ascii="Times New Roman" w:hAnsi="Times New Roman"/>
          <w:sz w:val="24"/>
          <w:szCs w:val="24"/>
        </w:rPr>
        <w:t xml:space="preserve">Felügyelő Bizottság </w:t>
      </w:r>
      <w:r>
        <w:rPr>
          <w:rFonts w:ascii="Times New Roman" w:eastAsia="Calibri" w:hAnsi="Times New Roman"/>
          <w:bCs/>
          <w:sz w:val="24"/>
          <w:szCs w:val="24"/>
        </w:rPr>
        <w:t>1</w:t>
      </w:r>
      <w:r>
        <w:rPr>
          <w:rFonts w:ascii="Times New Roman" w:eastAsia="Calibri" w:hAnsi="Times New Roman"/>
          <w:bCs/>
          <w:sz w:val="24"/>
          <w:szCs w:val="24"/>
        </w:rPr>
        <w:t>3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/2024. (</w:t>
      </w:r>
      <w:r>
        <w:rPr>
          <w:rFonts w:ascii="Times New Roman" w:eastAsiaTheme="minorHAnsi" w:hAnsi="Times New Roman"/>
          <w:bCs/>
          <w:sz w:val="24"/>
          <w:szCs w:val="24"/>
        </w:rPr>
        <w:t>X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.</w:t>
      </w:r>
      <w:r>
        <w:rPr>
          <w:rFonts w:ascii="Times New Roman" w:eastAsiaTheme="minorHAnsi" w:hAnsi="Times New Roman"/>
          <w:bCs/>
          <w:sz w:val="24"/>
          <w:szCs w:val="24"/>
        </w:rPr>
        <w:t>15</w:t>
      </w:r>
      <w:r w:rsidRPr="00387D57">
        <w:rPr>
          <w:rFonts w:ascii="Times New Roman" w:eastAsiaTheme="minorHAnsi" w:hAnsi="Times New Roman"/>
          <w:bCs/>
          <w:sz w:val="24"/>
          <w:szCs w:val="24"/>
        </w:rPr>
        <w:t>.) számú FB határozatával</w:t>
      </w:r>
      <w:r w:rsidRPr="00FA1787">
        <w:rPr>
          <w:rFonts w:ascii="Times New Roman" w:hAnsi="Times New Roman"/>
          <w:sz w:val="24"/>
          <w:szCs w:val="24"/>
        </w:rPr>
        <w:t xml:space="preserve"> elfogadott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1787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FA1787">
        <w:rPr>
          <w:rFonts w:ascii="Times New Roman" w:hAnsi="Times New Roman"/>
          <w:sz w:val="24"/>
          <w:szCs w:val="24"/>
        </w:rPr>
        <w:t xml:space="preserve">. évi szolgáltatási terv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FA1787">
        <w:rPr>
          <w:rFonts w:ascii="Times New Roman" w:hAnsi="Times New Roman"/>
          <w:sz w:val="24"/>
          <w:szCs w:val="24"/>
        </w:rPr>
        <w:t>. számú módosítását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1787">
        <w:rPr>
          <w:rFonts w:ascii="Times New Roman" w:hAnsi="Times New Roman"/>
          <w:sz w:val="24"/>
          <w:szCs w:val="24"/>
        </w:rPr>
        <w:t xml:space="preserve">jelen határozat 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FA1787">
        <w:rPr>
          <w:rFonts w:ascii="Times New Roman" w:hAnsi="Times New Roman"/>
          <w:sz w:val="24"/>
          <w:szCs w:val="24"/>
        </w:rPr>
        <w:t>melléklete szerinti tartalommal jóváhagyja.</w:t>
      </w:r>
    </w:p>
    <w:p w:rsidR="00A24BFB" w:rsidRPr="00387D57" w:rsidRDefault="00A24BFB" w:rsidP="00A24BFB">
      <w:pPr>
        <w:pStyle w:val="Listaszerbekezds"/>
        <w:spacing w:after="0" w:line="240" w:lineRule="auto"/>
        <w:ind w:left="1004"/>
        <w:jc w:val="both"/>
        <w:rPr>
          <w:rFonts w:ascii="Times New Roman" w:eastAsia="Calibri" w:hAnsi="Times New Roman"/>
          <w:sz w:val="24"/>
          <w:szCs w:val="24"/>
        </w:rPr>
      </w:pPr>
    </w:p>
    <w:p w:rsidR="00387D57" w:rsidRPr="003D2429" w:rsidRDefault="00015307" w:rsidP="003D242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</w:t>
      </w:r>
      <w:r w:rsidR="00387D57">
        <w:rPr>
          <w:rFonts w:ascii="Times New Roman" w:eastAsia="Calibri" w:hAnsi="Times New Roman"/>
          <w:sz w:val="24"/>
          <w:szCs w:val="24"/>
        </w:rPr>
        <w:t xml:space="preserve"> Képviselő-testület úgy határoz, hogy a </w:t>
      </w:r>
      <w:r>
        <w:rPr>
          <w:rFonts w:ascii="Times New Roman" w:eastAsia="Calibri" w:hAnsi="Times New Roman"/>
          <w:sz w:val="24"/>
          <w:szCs w:val="24"/>
        </w:rPr>
        <w:t>gazdasági t</w:t>
      </w:r>
      <w:r w:rsidR="00387D57">
        <w:rPr>
          <w:rFonts w:ascii="Times New Roman" w:eastAsia="Calibri" w:hAnsi="Times New Roman"/>
          <w:sz w:val="24"/>
          <w:szCs w:val="24"/>
        </w:rPr>
        <w:t xml:space="preserve">ársaság közhasznú adomány összegét </w:t>
      </w:r>
      <w:r w:rsidR="003D2429">
        <w:rPr>
          <w:rFonts w:ascii="Times New Roman" w:eastAsia="Calibri" w:hAnsi="Times New Roman"/>
          <w:sz w:val="24"/>
          <w:szCs w:val="24"/>
        </w:rPr>
        <w:t>1.291.000 Ft-tal megnöveli</w:t>
      </w:r>
      <w:r w:rsidR="00387D57">
        <w:rPr>
          <w:rFonts w:ascii="Times New Roman" w:eastAsia="Calibri" w:hAnsi="Times New Roman"/>
          <w:sz w:val="24"/>
          <w:szCs w:val="24"/>
        </w:rPr>
        <w:t xml:space="preserve">, egyúttal </w:t>
      </w:r>
      <w:r w:rsidR="003D2429">
        <w:rPr>
          <w:rFonts w:ascii="Times New Roman" w:eastAsia="Calibri" w:hAnsi="Times New Roman"/>
          <w:sz w:val="24"/>
          <w:szCs w:val="24"/>
        </w:rPr>
        <w:t xml:space="preserve">a </w:t>
      </w:r>
      <w:r w:rsidR="003D2429" w:rsidRPr="003D2429">
        <w:rPr>
          <w:rFonts w:ascii="Times New Roman" w:eastAsia="Calibri" w:hAnsi="Times New Roman"/>
          <w:sz w:val="24"/>
          <w:szCs w:val="24"/>
        </w:rPr>
        <w:t>könyvtári célú érdekeltségnövelő támogatás jogcím</w:t>
      </w:r>
      <w:r w:rsidR="003D2429">
        <w:rPr>
          <w:rFonts w:ascii="Times New Roman" w:eastAsia="Calibri" w:hAnsi="Times New Roman"/>
          <w:sz w:val="24"/>
          <w:szCs w:val="24"/>
        </w:rPr>
        <w:t>én a települési önkormányzatok kulturális feladatainak támogatását (B114) megemeli</w:t>
      </w:r>
      <w:r w:rsidR="00387D57" w:rsidRPr="003D2429">
        <w:rPr>
          <w:rFonts w:ascii="Times New Roman" w:eastAsia="Calibri" w:hAnsi="Times New Roman"/>
          <w:sz w:val="24"/>
          <w:szCs w:val="24"/>
        </w:rPr>
        <w:t xml:space="preserve">. </w:t>
      </w:r>
    </w:p>
    <w:p w:rsidR="00DE7182" w:rsidRDefault="00387D57" w:rsidP="00387D57">
      <w:pPr>
        <w:pStyle w:val="Listaszerbekezds"/>
        <w:spacing w:after="0" w:line="240" w:lineRule="auto"/>
        <w:ind w:left="100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módosítással a költségvetés </w:t>
      </w:r>
      <w:proofErr w:type="spellStart"/>
      <w:r>
        <w:rPr>
          <w:rFonts w:ascii="Times New Roman" w:eastAsia="Calibri" w:hAnsi="Times New Roman"/>
          <w:sz w:val="24"/>
          <w:szCs w:val="24"/>
        </w:rPr>
        <w:t>főösszege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="003D2429">
        <w:rPr>
          <w:rFonts w:ascii="Times New Roman" w:eastAsia="Calibri" w:hAnsi="Times New Roman"/>
          <w:sz w:val="24"/>
          <w:szCs w:val="24"/>
        </w:rPr>
        <w:t>1.291.000 Ft-tal növekszik</w:t>
      </w:r>
      <w:r>
        <w:rPr>
          <w:rFonts w:ascii="Times New Roman" w:eastAsia="Calibri" w:hAnsi="Times New Roman"/>
          <w:sz w:val="24"/>
          <w:szCs w:val="24"/>
        </w:rPr>
        <w:t xml:space="preserve"> a kötelező</w:t>
      </w:r>
      <w:r w:rsidR="003D2429">
        <w:rPr>
          <w:rFonts w:ascii="Times New Roman" w:eastAsia="Calibri" w:hAnsi="Times New Roman"/>
          <w:sz w:val="24"/>
          <w:szCs w:val="24"/>
        </w:rPr>
        <w:t>en</w:t>
      </w:r>
      <w:r>
        <w:rPr>
          <w:rFonts w:ascii="Times New Roman" w:eastAsia="Calibri" w:hAnsi="Times New Roman"/>
          <w:sz w:val="24"/>
          <w:szCs w:val="24"/>
        </w:rPr>
        <w:t xml:space="preserve"> vállalt feladatok </w:t>
      </w:r>
      <w:r w:rsidR="003D2429">
        <w:rPr>
          <w:rFonts w:ascii="Times New Roman" w:eastAsia="Calibri" w:hAnsi="Times New Roman"/>
          <w:sz w:val="24"/>
          <w:szCs w:val="24"/>
        </w:rPr>
        <w:t>javára</w:t>
      </w:r>
      <w:r>
        <w:rPr>
          <w:rFonts w:ascii="Times New Roman" w:eastAsia="Calibri" w:hAnsi="Times New Roman"/>
          <w:sz w:val="24"/>
          <w:szCs w:val="24"/>
        </w:rPr>
        <w:t>.</w:t>
      </w:r>
      <w:r w:rsidR="00401D4C">
        <w:rPr>
          <w:rFonts w:ascii="Times New Roman" w:eastAsia="Calibri" w:hAnsi="Times New Roman"/>
          <w:sz w:val="24"/>
          <w:szCs w:val="24"/>
        </w:rPr>
        <w:t xml:space="preserve"> </w:t>
      </w:r>
    </w:p>
    <w:p w:rsidR="00387D57" w:rsidRPr="00387D57" w:rsidRDefault="00401D4C" w:rsidP="00387D57">
      <w:pPr>
        <w:pStyle w:val="Listaszerbekezds"/>
        <w:spacing w:after="0" w:line="240" w:lineRule="auto"/>
        <w:ind w:left="100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Képviselő-testület elrendeli az előirányzat</w:t>
      </w:r>
      <w:r w:rsidR="00015307">
        <w:rPr>
          <w:rFonts w:ascii="Times New Roman" w:eastAsia="Calibri" w:hAnsi="Times New Roman"/>
          <w:sz w:val="24"/>
          <w:szCs w:val="24"/>
        </w:rPr>
        <w:t>-</w:t>
      </w:r>
      <w:r w:rsidR="003D2429">
        <w:rPr>
          <w:rFonts w:ascii="Times New Roman" w:eastAsia="Calibri" w:hAnsi="Times New Roman"/>
          <w:sz w:val="24"/>
          <w:szCs w:val="24"/>
        </w:rPr>
        <w:t>módosítás</w:t>
      </w:r>
      <w:r>
        <w:rPr>
          <w:rFonts w:ascii="Times New Roman" w:eastAsia="Calibri" w:hAnsi="Times New Roman"/>
          <w:sz w:val="24"/>
          <w:szCs w:val="24"/>
        </w:rPr>
        <w:t xml:space="preserve"> átvezetését a költségvetési rendelet soron következő módosítása során. Az előirányzat</w:t>
      </w:r>
      <w:r w:rsidR="00015307">
        <w:rPr>
          <w:rFonts w:ascii="Times New Roman" w:eastAsia="Calibri" w:hAnsi="Times New Roman"/>
          <w:sz w:val="24"/>
          <w:szCs w:val="24"/>
        </w:rPr>
        <w:t>-</w:t>
      </w:r>
      <w:r w:rsidR="00DE7182">
        <w:rPr>
          <w:rFonts w:ascii="Times New Roman" w:eastAsia="Calibri" w:hAnsi="Times New Roman"/>
          <w:sz w:val="24"/>
          <w:szCs w:val="24"/>
        </w:rPr>
        <w:t>módosítás</w:t>
      </w:r>
      <w:r>
        <w:rPr>
          <w:rFonts w:ascii="Times New Roman" w:eastAsia="Calibri" w:hAnsi="Times New Roman"/>
          <w:sz w:val="24"/>
          <w:szCs w:val="24"/>
        </w:rPr>
        <w:t xml:space="preserve"> a rendelet következő mellékleteit </w:t>
      </w:r>
      <w:r w:rsidR="00015307">
        <w:rPr>
          <w:rFonts w:ascii="Times New Roman" w:eastAsia="Calibri" w:hAnsi="Times New Roman"/>
          <w:sz w:val="24"/>
          <w:szCs w:val="24"/>
        </w:rPr>
        <w:t>érinti</w:t>
      </w:r>
      <w:r>
        <w:rPr>
          <w:rFonts w:ascii="Times New Roman" w:eastAsia="Calibri" w:hAnsi="Times New Roman"/>
          <w:sz w:val="24"/>
          <w:szCs w:val="24"/>
        </w:rPr>
        <w:t>: 1</w:t>
      </w:r>
      <w:r w:rsidR="00A24BFB">
        <w:rPr>
          <w:rFonts w:ascii="Times New Roman" w:eastAsia="Calibri" w:hAnsi="Times New Roman"/>
          <w:sz w:val="24"/>
          <w:szCs w:val="24"/>
        </w:rPr>
        <w:t>., 2., 10., 13., 17.</w:t>
      </w:r>
    </w:p>
    <w:p w:rsidR="00160C6D" w:rsidRDefault="00160C6D" w:rsidP="00160C6D">
      <w:pPr>
        <w:pStyle w:val="Listaszerbekezds"/>
        <w:spacing w:after="0" w:line="240" w:lineRule="auto"/>
        <w:ind w:left="64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160C6D" w:rsidRPr="0044567A" w:rsidRDefault="00160C6D" w:rsidP="002749F1">
      <w:pPr>
        <w:spacing w:after="0" w:line="240" w:lineRule="auto"/>
        <w:ind w:left="644"/>
        <w:jc w:val="both"/>
        <w:rPr>
          <w:rFonts w:ascii="Times New Roman" w:eastAsia="Calibri" w:hAnsi="Times New Roman"/>
          <w:sz w:val="24"/>
          <w:szCs w:val="24"/>
        </w:rPr>
      </w:pPr>
      <w:r w:rsidRPr="0044567A">
        <w:rPr>
          <w:rFonts w:ascii="Times New Roman" w:eastAsia="Calibri" w:hAnsi="Times New Roman"/>
          <w:sz w:val="24"/>
          <w:szCs w:val="24"/>
        </w:rPr>
        <w:t xml:space="preserve">A Képviselő-testület felkéri a polgármestert, hogy </w:t>
      </w:r>
      <w:r>
        <w:rPr>
          <w:rFonts w:ascii="Times New Roman" w:eastAsia="Calibri" w:hAnsi="Times New Roman"/>
          <w:sz w:val="24"/>
          <w:szCs w:val="24"/>
        </w:rPr>
        <w:t xml:space="preserve">a döntéséről tájékoztassa a </w:t>
      </w:r>
      <w:r w:rsidR="00015307">
        <w:rPr>
          <w:rFonts w:ascii="Times New Roman" w:eastAsia="Calibri" w:hAnsi="Times New Roman"/>
          <w:sz w:val="24"/>
          <w:szCs w:val="24"/>
        </w:rPr>
        <w:t>gazdasági t</w:t>
      </w:r>
      <w:r>
        <w:rPr>
          <w:rFonts w:ascii="Times New Roman" w:eastAsia="Calibri" w:hAnsi="Times New Roman"/>
          <w:sz w:val="24"/>
          <w:szCs w:val="24"/>
        </w:rPr>
        <w:t xml:space="preserve">ársaságot. </w:t>
      </w:r>
    </w:p>
    <w:p w:rsidR="00160C6D" w:rsidRPr="0044567A" w:rsidRDefault="00160C6D" w:rsidP="00160C6D">
      <w:pPr>
        <w:spacing w:after="0" w:line="240" w:lineRule="auto"/>
        <w:ind w:left="708"/>
        <w:rPr>
          <w:rFonts w:ascii="Times New Roman" w:eastAsia="Calibri" w:hAnsi="Times New Roman"/>
          <w:sz w:val="24"/>
          <w:szCs w:val="24"/>
        </w:rPr>
      </w:pPr>
    </w:p>
    <w:p w:rsidR="00160C6D" w:rsidRPr="0044567A" w:rsidRDefault="00160C6D" w:rsidP="00160C6D">
      <w:pPr>
        <w:spacing w:after="0" w:line="240" w:lineRule="auto"/>
        <w:ind w:firstLine="284"/>
        <w:rPr>
          <w:rFonts w:ascii="Times New Roman" w:eastAsia="Calibri" w:hAnsi="Times New Roman"/>
          <w:sz w:val="24"/>
          <w:szCs w:val="24"/>
        </w:rPr>
      </w:pPr>
      <w:r w:rsidRPr="0044567A">
        <w:rPr>
          <w:rFonts w:ascii="Times New Roman" w:eastAsia="Calibri" w:hAnsi="Times New Roman"/>
          <w:b/>
          <w:sz w:val="24"/>
          <w:szCs w:val="24"/>
        </w:rPr>
        <w:t>Felelős:</w:t>
      </w:r>
      <w:r w:rsidRPr="0044567A">
        <w:rPr>
          <w:rFonts w:ascii="Times New Roman" w:eastAsia="Calibri" w:hAnsi="Times New Roman"/>
          <w:sz w:val="24"/>
          <w:szCs w:val="24"/>
        </w:rPr>
        <w:tab/>
      </w:r>
      <w:r w:rsidR="003D2429">
        <w:rPr>
          <w:rFonts w:ascii="Times New Roman" w:eastAsia="Calibri" w:hAnsi="Times New Roman"/>
          <w:sz w:val="24"/>
          <w:szCs w:val="24"/>
        </w:rPr>
        <w:t>Szabó Miklós</w:t>
      </w:r>
      <w:r w:rsidRPr="0044567A">
        <w:rPr>
          <w:rFonts w:ascii="Times New Roman" w:eastAsia="Calibri" w:hAnsi="Times New Roman"/>
          <w:sz w:val="24"/>
          <w:szCs w:val="24"/>
        </w:rPr>
        <w:t xml:space="preserve"> polgármester</w:t>
      </w:r>
    </w:p>
    <w:p w:rsidR="00160C6D" w:rsidRPr="00160C6D" w:rsidRDefault="00160C6D" w:rsidP="005A28E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44567A">
        <w:rPr>
          <w:rFonts w:ascii="Times New Roman" w:eastAsia="Calibri" w:hAnsi="Times New Roman"/>
          <w:b/>
          <w:sz w:val="24"/>
          <w:szCs w:val="24"/>
        </w:rPr>
        <w:t>Határidő:</w:t>
      </w:r>
      <w:r w:rsidRPr="0044567A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>202</w:t>
      </w:r>
      <w:r w:rsidR="00E92581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 xml:space="preserve">. </w:t>
      </w:r>
      <w:r w:rsidR="003D2429">
        <w:rPr>
          <w:rFonts w:ascii="Times New Roman" w:eastAsia="Calibri" w:hAnsi="Times New Roman"/>
          <w:sz w:val="24"/>
          <w:szCs w:val="24"/>
        </w:rPr>
        <w:t>november 15</w:t>
      </w:r>
      <w:r>
        <w:rPr>
          <w:rFonts w:ascii="Times New Roman" w:eastAsia="Calibri" w:hAnsi="Times New Roman"/>
          <w:sz w:val="24"/>
          <w:szCs w:val="24"/>
        </w:rPr>
        <w:t>.</w:t>
      </w:r>
      <w:r w:rsidR="00A24BFB">
        <w:rPr>
          <w:rFonts w:ascii="Times New Roman" w:eastAsia="Calibri" w:hAnsi="Times New Roman"/>
          <w:sz w:val="24"/>
          <w:szCs w:val="24"/>
        </w:rPr>
        <w:t>, illetve a soron következő rendeletmódosítás alkalmával</w:t>
      </w:r>
    </w:p>
    <w:sectPr w:rsidR="00160C6D" w:rsidRPr="00160C6D" w:rsidSect="00BF27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9775E"/>
    <w:multiLevelType w:val="hybridMultilevel"/>
    <w:tmpl w:val="36CA2EA6"/>
    <w:lvl w:ilvl="0" w:tplc="A4D60E84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94EB6"/>
    <w:multiLevelType w:val="hybridMultilevel"/>
    <w:tmpl w:val="BE22A0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61269"/>
    <w:multiLevelType w:val="hybridMultilevel"/>
    <w:tmpl w:val="B4E898D6"/>
    <w:lvl w:ilvl="0" w:tplc="928CA4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9759D"/>
    <w:multiLevelType w:val="hybridMultilevel"/>
    <w:tmpl w:val="A28C3BD0"/>
    <w:lvl w:ilvl="0" w:tplc="55A865B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2306F4"/>
    <w:multiLevelType w:val="hybridMultilevel"/>
    <w:tmpl w:val="45B253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A469D"/>
    <w:multiLevelType w:val="hybridMultilevel"/>
    <w:tmpl w:val="380CA0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32876"/>
    <w:multiLevelType w:val="hybridMultilevel"/>
    <w:tmpl w:val="6540AF8A"/>
    <w:lvl w:ilvl="0" w:tplc="0D920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C5EFC"/>
    <w:multiLevelType w:val="hybridMultilevel"/>
    <w:tmpl w:val="7AA4593A"/>
    <w:lvl w:ilvl="0" w:tplc="FE5826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22F7928"/>
    <w:multiLevelType w:val="hybridMultilevel"/>
    <w:tmpl w:val="22B4C3AC"/>
    <w:lvl w:ilvl="0" w:tplc="C442A4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C3B6F"/>
    <w:multiLevelType w:val="hybridMultilevel"/>
    <w:tmpl w:val="26FCD4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A580A"/>
    <w:multiLevelType w:val="hybridMultilevel"/>
    <w:tmpl w:val="D44C1BFC"/>
    <w:lvl w:ilvl="0" w:tplc="D99CB61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4D"/>
    <w:rsid w:val="00001F3F"/>
    <w:rsid w:val="00015307"/>
    <w:rsid w:val="00031391"/>
    <w:rsid w:val="000426C2"/>
    <w:rsid w:val="0005140E"/>
    <w:rsid w:val="000B6813"/>
    <w:rsid w:val="000B6DD0"/>
    <w:rsid w:val="000D0547"/>
    <w:rsid w:val="000D4B74"/>
    <w:rsid w:val="00135CC6"/>
    <w:rsid w:val="00143107"/>
    <w:rsid w:val="00160C6D"/>
    <w:rsid w:val="00163821"/>
    <w:rsid w:val="0018147D"/>
    <w:rsid w:val="001A3102"/>
    <w:rsid w:val="001A664F"/>
    <w:rsid w:val="001C21B1"/>
    <w:rsid w:val="001D6481"/>
    <w:rsid w:val="001E3FC3"/>
    <w:rsid w:val="001F207A"/>
    <w:rsid w:val="00214950"/>
    <w:rsid w:val="002312D5"/>
    <w:rsid w:val="00250C76"/>
    <w:rsid w:val="002749F1"/>
    <w:rsid w:val="00293A20"/>
    <w:rsid w:val="002A08A8"/>
    <w:rsid w:val="002B48F2"/>
    <w:rsid w:val="002D1FFC"/>
    <w:rsid w:val="002F1C5A"/>
    <w:rsid w:val="00342511"/>
    <w:rsid w:val="0035597E"/>
    <w:rsid w:val="00361D22"/>
    <w:rsid w:val="00387D43"/>
    <w:rsid w:val="00387D57"/>
    <w:rsid w:val="003A3BAC"/>
    <w:rsid w:val="003D2429"/>
    <w:rsid w:val="003F3F3F"/>
    <w:rsid w:val="003F4913"/>
    <w:rsid w:val="0040010C"/>
    <w:rsid w:val="00401D4C"/>
    <w:rsid w:val="00404AD7"/>
    <w:rsid w:val="00422110"/>
    <w:rsid w:val="00440928"/>
    <w:rsid w:val="0044567A"/>
    <w:rsid w:val="00447CBD"/>
    <w:rsid w:val="004638BD"/>
    <w:rsid w:val="00465FF8"/>
    <w:rsid w:val="004C0A47"/>
    <w:rsid w:val="004E135E"/>
    <w:rsid w:val="00515544"/>
    <w:rsid w:val="0056043C"/>
    <w:rsid w:val="005A28E0"/>
    <w:rsid w:val="005B1C2C"/>
    <w:rsid w:val="006A757C"/>
    <w:rsid w:val="006B341D"/>
    <w:rsid w:val="006F489C"/>
    <w:rsid w:val="00705B7A"/>
    <w:rsid w:val="00737D60"/>
    <w:rsid w:val="00745FBC"/>
    <w:rsid w:val="00795043"/>
    <w:rsid w:val="007B354A"/>
    <w:rsid w:val="007D54A3"/>
    <w:rsid w:val="00802151"/>
    <w:rsid w:val="00865DB0"/>
    <w:rsid w:val="008B4EA2"/>
    <w:rsid w:val="008E20BC"/>
    <w:rsid w:val="008F7A5D"/>
    <w:rsid w:val="00904AEE"/>
    <w:rsid w:val="009050C0"/>
    <w:rsid w:val="009267A3"/>
    <w:rsid w:val="00927A54"/>
    <w:rsid w:val="009867C5"/>
    <w:rsid w:val="009A5B7E"/>
    <w:rsid w:val="009B4A75"/>
    <w:rsid w:val="009C3B4D"/>
    <w:rsid w:val="009D76AB"/>
    <w:rsid w:val="009E0DEB"/>
    <w:rsid w:val="009F0C3D"/>
    <w:rsid w:val="00A24BFB"/>
    <w:rsid w:val="00A26335"/>
    <w:rsid w:val="00A33744"/>
    <w:rsid w:val="00A42687"/>
    <w:rsid w:val="00A53E80"/>
    <w:rsid w:val="00A70079"/>
    <w:rsid w:val="00A96FC5"/>
    <w:rsid w:val="00AA2556"/>
    <w:rsid w:val="00AB14C0"/>
    <w:rsid w:val="00AD3686"/>
    <w:rsid w:val="00AE5A9C"/>
    <w:rsid w:val="00B0302C"/>
    <w:rsid w:val="00B07007"/>
    <w:rsid w:val="00B156AA"/>
    <w:rsid w:val="00B17E15"/>
    <w:rsid w:val="00B34950"/>
    <w:rsid w:val="00B64F14"/>
    <w:rsid w:val="00B70870"/>
    <w:rsid w:val="00B75FCA"/>
    <w:rsid w:val="00B85AE8"/>
    <w:rsid w:val="00B95B29"/>
    <w:rsid w:val="00B96CB5"/>
    <w:rsid w:val="00BB32AB"/>
    <w:rsid w:val="00BE7294"/>
    <w:rsid w:val="00BF272D"/>
    <w:rsid w:val="00C00476"/>
    <w:rsid w:val="00C4436A"/>
    <w:rsid w:val="00C64E05"/>
    <w:rsid w:val="00C65C15"/>
    <w:rsid w:val="00C8178C"/>
    <w:rsid w:val="00C91FEE"/>
    <w:rsid w:val="00C9603C"/>
    <w:rsid w:val="00CB6CFE"/>
    <w:rsid w:val="00D07DC8"/>
    <w:rsid w:val="00D5267A"/>
    <w:rsid w:val="00D547A0"/>
    <w:rsid w:val="00DD4798"/>
    <w:rsid w:val="00DD6C80"/>
    <w:rsid w:val="00DE7182"/>
    <w:rsid w:val="00E11E64"/>
    <w:rsid w:val="00E22233"/>
    <w:rsid w:val="00E56862"/>
    <w:rsid w:val="00E817FB"/>
    <w:rsid w:val="00E86B20"/>
    <w:rsid w:val="00E92581"/>
    <w:rsid w:val="00EB5BCC"/>
    <w:rsid w:val="00EE6617"/>
    <w:rsid w:val="00EF7C5B"/>
    <w:rsid w:val="00F40F27"/>
    <w:rsid w:val="00F82AF4"/>
    <w:rsid w:val="00FA0650"/>
    <w:rsid w:val="00FA1787"/>
    <w:rsid w:val="00FA1CAB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52DD"/>
  <w15:chartTrackingRefBased/>
  <w15:docId w15:val="{481FB630-751E-491D-BB52-3C74B0F2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A664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1A664F"/>
    <w:rPr>
      <w:rFonts w:ascii="Calibri" w:eastAsia="Times New Roman" w:hAnsi="Calibri" w:cs="Times New Roman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1A664F"/>
    <w:pPr>
      <w:ind w:left="720"/>
      <w:contextualSpacing/>
    </w:pPr>
  </w:style>
  <w:style w:type="paragraph" w:customStyle="1" w:styleId="Default">
    <w:name w:val="Default"/>
    <w:basedOn w:val="Norml"/>
    <w:rsid w:val="001A664F"/>
    <w:pPr>
      <w:autoSpaceDE w:val="0"/>
      <w:autoSpaceDN w:val="0"/>
      <w:spacing w:after="0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customStyle="1" w:styleId="section">
    <w:name w:val="section"/>
    <w:basedOn w:val="Bekezdsalapbettpusa"/>
    <w:rsid w:val="00EB5BCC"/>
  </w:style>
  <w:style w:type="table" w:styleId="Rcsostblzat">
    <w:name w:val="Table Grid"/>
    <w:basedOn w:val="Normltblzat"/>
    <w:uiPriority w:val="59"/>
    <w:rsid w:val="00D547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aliases w:val="Header1"/>
    <w:basedOn w:val="Norml"/>
    <w:link w:val="lfejChar"/>
    <w:rsid w:val="00DD6C80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lfejChar">
    <w:name w:val="Élőfej Char"/>
    <w:aliases w:val="Header1 Char"/>
    <w:basedOn w:val="Bekezdsalapbettpusa"/>
    <w:link w:val="lfej"/>
    <w:rsid w:val="00DD6C8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incstrkz">
    <w:name w:val="No Spacing"/>
    <w:uiPriority w:val="1"/>
    <w:qFormat/>
    <w:rsid w:val="00293A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4EC4D-E51C-4A1D-924D-23A428C4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5671</Characters>
  <Application>Microsoft Office Word</Application>
  <DocSecurity>4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Hári Angéla</dc:creator>
  <cp:keywords/>
  <dc:description/>
  <cp:lastModifiedBy>dr. Vámosi Bettina</cp:lastModifiedBy>
  <cp:revision>2</cp:revision>
  <cp:lastPrinted>2022-12-06T09:17:00Z</cp:lastPrinted>
  <dcterms:created xsi:type="dcterms:W3CDTF">2024-10-22T09:14:00Z</dcterms:created>
  <dcterms:modified xsi:type="dcterms:W3CDTF">2024-10-22T09:14:00Z</dcterms:modified>
</cp:coreProperties>
</file>